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55DC08A" w:rsidR="007C396B" w:rsidRPr="000C5888" w:rsidRDefault="006E2342" w:rsidP="007C396B">
      <w:pPr>
        <w:jc w:val="center"/>
        <w:rPr>
          <w:b/>
          <w:sz w:val="23"/>
          <w:szCs w:val="23"/>
        </w:rPr>
      </w:pPr>
      <w:r w:rsidRPr="006E2342">
        <w:rPr>
          <w:b/>
          <w:i/>
          <w:sz w:val="23"/>
          <w:szCs w:val="23"/>
        </w:rPr>
        <w:t>„</w:t>
      </w:r>
      <w:r w:rsidR="002062F4" w:rsidRPr="00824E32">
        <w:rPr>
          <w:b/>
          <w:i/>
          <w:sz w:val="23"/>
          <w:szCs w:val="23"/>
        </w:rPr>
        <w:t xml:space="preserve">NYÍRSÉGVÍZ </w:t>
      </w:r>
      <w:proofErr w:type="spellStart"/>
      <w:r w:rsidR="002062F4" w:rsidRPr="00824E32">
        <w:rPr>
          <w:b/>
          <w:i/>
          <w:sz w:val="23"/>
          <w:szCs w:val="23"/>
        </w:rPr>
        <w:t>Zrt</w:t>
      </w:r>
      <w:proofErr w:type="spellEnd"/>
      <w:r w:rsidR="002062F4" w:rsidRPr="00824E32">
        <w:rPr>
          <w:b/>
          <w:i/>
          <w:sz w:val="23"/>
          <w:szCs w:val="23"/>
        </w:rPr>
        <w:t xml:space="preserve">. működési területén </w:t>
      </w:r>
      <w:proofErr w:type="spellStart"/>
      <w:r w:rsidR="002062F4" w:rsidRPr="00824E32">
        <w:rPr>
          <w:b/>
          <w:i/>
          <w:sz w:val="23"/>
          <w:szCs w:val="23"/>
        </w:rPr>
        <w:t>daruzási</w:t>
      </w:r>
      <w:proofErr w:type="spellEnd"/>
      <w:r w:rsidR="002062F4" w:rsidRPr="00824E32">
        <w:rPr>
          <w:b/>
          <w:i/>
          <w:sz w:val="23"/>
          <w:szCs w:val="23"/>
        </w:rPr>
        <w:t xml:space="preserve"> feladatok ellátása</w:t>
      </w:r>
      <w:r w:rsidRPr="006E2342">
        <w:rPr>
          <w:b/>
          <w:i/>
          <w:sz w:val="23"/>
          <w:szCs w:val="23"/>
        </w:rPr>
        <w:t>”</w:t>
      </w:r>
      <w:r w:rsidR="007C396B"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26A3D72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C66A6F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98237B" w:rsidRPr="00AD249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4F82820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 w:rsidR="006E2342"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A3A0" w14:textId="77777777" w:rsidR="006E2342" w:rsidRDefault="006E2342" w:rsidP="006E2342">
      <w:r>
        <w:separator/>
      </w:r>
    </w:p>
  </w:endnote>
  <w:endnote w:type="continuationSeparator" w:id="0">
    <w:p w14:paraId="1B7F5F1C" w14:textId="77777777" w:rsidR="006E2342" w:rsidRDefault="006E2342" w:rsidP="006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1AF9" w14:textId="77777777" w:rsidR="006E2342" w:rsidRDefault="006E2342" w:rsidP="006E2342">
      <w:r>
        <w:separator/>
      </w:r>
    </w:p>
  </w:footnote>
  <w:footnote w:type="continuationSeparator" w:id="0">
    <w:p w14:paraId="095D9A61" w14:textId="77777777" w:rsidR="006E2342" w:rsidRDefault="006E2342" w:rsidP="006E2342">
      <w:r>
        <w:continuationSeparator/>
      </w:r>
    </w:p>
  </w:footnote>
  <w:footnote w:id="1">
    <w:p w14:paraId="3B537EFB" w14:textId="33A6CC1B" w:rsidR="00C66A6F" w:rsidRDefault="00C66A6F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6F285A1F" w14:textId="7D225D91" w:rsidR="006E2342" w:rsidRDefault="006E234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2062F4"/>
    <w:rsid w:val="005471A4"/>
    <w:rsid w:val="005765B2"/>
    <w:rsid w:val="006B7CA0"/>
    <w:rsid w:val="006E2342"/>
    <w:rsid w:val="007C396B"/>
    <w:rsid w:val="008873FB"/>
    <w:rsid w:val="0089044F"/>
    <w:rsid w:val="0098237B"/>
    <w:rsid w:val="00A95910"/>
    <w:rsid w:val="00AA7B0F"/>
    <w:rsid w:val="00C2652A"/>
    <w:rsid w:val="00C66A6F"/>
    <w:rsid w:val="00D32A24"/>
    <w:rsid w:val="00E26B55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23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23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2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5751-2087-48A1-AFF5-3F4DE970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10</cp:revision>
  <cp:lastPrinted>2022-10-19T12:36:00Z</cp:lastPrinted>
  <dcterms:created xsi:type="dcterms:W3CDTF">2022-02-14T20:52:00Z</dcterms:created>
  <dcterms:modified xsi:type="dcterms:W3CDTF">2022-12-05T12:15:00Z</dcterms:modified>
</cp:coreProperties>
</file>