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246" w:rsidRPr="00CF1246" w:rsidRDefault="00CF1246" w:rsidP="00CF1246">
      <w:pPr>
        <w:jc w:val="center"/>
        <w:rPr>
          <w:b/>
        </w:rPr>
      </w:pPr>
      <w:r w:rsidRPr="00CF1246">
        <w:rPr>
          <w:b/>
        </w:rPr>
        <w:t>Az útpályaszerkezetek fagyvédelmének méretezése</w:t>
      </w:r>
    </w:p>
    <w:p w:rsidR="00E10FB5" w:rsidRDefault="00E10FB5" w:rsidP="00E10FB5">
      <w:r w:rsidRPr="006E6947">
        <w:t>A</w:t>
      </w:r>
      <w:r>
        <w:t xml:space="preserve">z </w:t>
      </w:r>
      <w:proofErr w:type="spellStart"/>
      <w:r>
        <w:t>e-UT</w:t>
      </w:r>
      <w:proofErr w:type="spellEnd"/>
      <w:r>
        <w:t xml:space="preserve"> 06.02.11</w:t>
      </w:r>
      <w:r w:rsidR="00A86EBC">
        <w:t xml:space="preserve"> </w:t>
      </w:r>
      <w:r>
        <w:t xml:space="preserve">Utak és autópályák létesítésének általános geotechnikai szabályai alapján az alkalmazott fagyvédelmi vastagságokat </w:t>
      </w:r>
      <w:r w:rsidRPr="006E6947">
        <w:t>az alábbiak</w:t>
      </w:r>
      <w:r>
        <w:t>ban határozzuk meg</w:t>
      </w:r>
      <w:r w:rsidRPr="006E6947">
        <w:t>:</w:t>
      </w:r>
      <w:r w:rsidR="00536A95">
        <w:t xml:space="preserve"> </w:t>
      </w:r>
      <w:r w:rsidRPr="008433B8">
        <w:t>A földmű felső 1 m vastag zónája</w:t>
      </w:r>
      <w:r w:rsidR="0045093C">
        <w:t xml:space="preserve"> alatt </w:t>
      </w:r>
      <w:r w:rsidRPr="008433B8">
        <w:t>fagy</w:t>
      </w:r>
      <w:r w:rsidR="008433B8" w:rsidRPr="008433B8">
        <w:t>veszélyes (</w:t>
      </w:r>
      <w:r w:rsidR="008433B8">
        <w:t xml:space="preserve">iszapos homok, </w:t>
      </w:r>
      <w:r w:rsidR="008433B8" w:rsidRPr="008433B8">
        <w:t xml:space="preserve">X-3) </w:t>
      </w:r>
      <w:r w:rsidRPr="008433B8">
        <w:t>talajok várhatók.</w:t>
      </w:r>
      <w:r w:rsidR="00536A95">
        <w:t xml:space="preserve"> </w:t>
      </w:r>
      <w:r>
        <w:t>A tervezési terület a I</w:t>
      </w:r>
      <w:r w:rsidR="009705F0">
        <w:t>I</w:t>
      </w:r>
      <w:r>
        <w:t>I. éghajlati övezetbe sorolható.</w:t>
      </w:r>
    </w:p>
    <w:p w:rsidR="00BE25CF" w:rsidRPr="00BE25CF" w:rsidRDefault="00BE25CF" w:rsidP="00E10FB5">
      <w:pPr>
        <w:rPr>
          <w:b/>
        </w:rPr>
      </w:pPr>
      <w:r w:rsidRPr="00BE25CF">
        <w:rPr>
          <w:b/>
        </w:rPr>
        <w:t>I. Tervezett pályaszerkezetek fagyvédelmi védőréteg méretezése:</w:t>
      </w:r>
    </w:p>
    <w:tbl>
      <w:tblPr>
        <w:tblStyle w:val="Rcsostblzat"/>
        <w:tblW w:w="0" w:type="auto"/>
        <w:tblLook w:val="04A0"/>
      </w:tblPr>
      <w:tblGrid>
        <w:gridCol w:w="1303"/>
        <w:gridCol w:w="1670"/>
        <w:gridCol w:w="66"/>
        <w:gridCol w:w="2417"/>
        <w:gridCol w:w="66"/>
        <w:gridCol w:w="465"/>
        <w:gridCol w:w="66"/>
        <w:gridCol w:w="796"/>
        <w:gridCol w:w="66"/>
        <w:gridCol w:w="800"/>
        <w:gridCol w:w="66"/>
        <w:gridCol w:w="810"/>
        <w:gridCol w:w="66"/>
        <w:gridCol w:w="849"/>
        <w:gridCol w:w="64"/>
      </w:tblGrid>
      <w:tr w:rsidR="00CE796A" w:rsidRPr="0046264C" w:rsidTr="007F6793">
        <w:trPr>
          <w:gridAfter w:val="1"/>
          <w:wAfter w:w="64" w:type="dxa"/>
        </w:trPr>
        <w:tc>
          <w:tcPr>
            <w:tcW w:w="1303" w:type="dxa"/>
          </w:tcPr>
          <w:p w:rsidR="0045093C" w:rsidRDefault="007F6793" w:rsidP="00BE25CF">
            <w:pPr>
              <w:spacing w:before="0" w:after="0" w:line="240" w:lineRule="auto"/>
              <w:jc w:val="left"/>
              <w:rPr>
                <w:lang w:val="hu-HU"/>
              </w:rPr>
            </w:pPr>
            <w:r>
              <w:rPr>
                <w:lang w:val="hu-HU"/>
              </w:rPr>
              <w:t>"terhelési oszt."/</w:t>
            </w:r>
            <w:r>
              <w:rPr>
                <w:lang w:val="hu-HU"/>
              </w:rPr>
              <w:br/>
              <w:t>jele/</w:t>
            </w:r>
          </w:p>
          <w:p w:rsidR="007F6793" w:rsidRPr="005345EB" w:rsidRDefault="007F6793" w:rsidP="00BE25CF">
            <w:pPr>
              <w:spacing w:before="0" w:after="0" w:line="240" w:lineRule="auto"/>
              <w:jc w:val="left"/>
              <w:rPr>
                <w:lang w:val="hu-HU"/>
              </w:rPr>
            </w:pPr>
            <w:proofErr w:type="spellStart"/>
            <w:r>
              <w:rPr>
                <w:lang w:val="hu-HU"/>
              </w:rPr>
              <w:t>pályaszerk</w:t>
            </w:r>
            <w:proofErr w:type="spellEnd"/>
            <w:r>
              <w:rPr>
                <w:lang w:val="hu-HU"/>
              </w:rPr>
              <w:t>.</w:t>
            </w:r>
          </w:p>
        </w:tc>
        <w:tc>
          <w:tcPr>
            <w:tcW w:w="1670" w:type="dxa"/>
          </w:tcPr>
          <w:p w:rsidR="0045093C" w:rsidRPr="005345EB" w:rsidRDefault="0045093C" w:rsidP="00403D31">
            <w:pPr>
              <w:spacing w:before="0" w:after="0" w:line="240" w:lineRule="auto"/>
              <w:jc w:val="center"/>
              <w:rPr>
                <w:lang w:val="hu-HU"/>
              </w:rPr>
            </w:pPr>
            <w:r w:rsidRPr="005345EB">
              <w:rPr>
                <w:lang w:val="hu-HU"/>
              </w:rPr>
              <w:t>út megnevezése</w:t>
            </w:r>
          </w:p>
        </w:tc>
        <w:tc>
          <w:tcPr>
            <w:tcW w:w="3014" w:type="dxa"/>
            <w:gridSpan w:val="4"/>
          </w:tcPr>
          <w:p w:rsidR="0045093C" w:rsidRPr="0046264C" w:rsidRDefault="0045093C" w:rsidP="00403D31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pályaszerkezet</w:t>
            </w:r>
          </w:p>
        </w:tc>
        <w:tc>
          <w:tcPr>
            <w:tcW w:w="862" w:type="dxa"/>
            <w:gridSpan w:val="2"/>
          </w:tcPr>
          <w:p w:rsidR="0045093C" w:rsidRPr="0046264C" w:rsidRDefault="0045093C" w:rsidP="00403D31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fi</w:t>
            </w:r>
          </w:p>
        </w:tc>
        <w:tc>
          <w:tcPr>
            <w:tcW w:w="866" w:type="dxa"/>
            <w:gridSpan w:val="2"/>
          </w:tcPr>
          <w:p w:rsidR="0045093C" w:rsidRPr="0046264C" w:rsidRDefault="0045093C" w:rsidP="00403D31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876" w:type="dxa"/>
            <w:gridSpan w:val="2"/>
          </w:tcPr>
          <w:p w:rsidR="0045093C" w:rsidRPr="0046264C" w:rsidRDefault="0045093C" w:rsidP="00403D31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fagyv</w:t>
            </w:r>
            <w:proofErr w:type="spellEnd"/>
            <w:r w:rsidRPr="0046264C">
              <w:rPr>
                <w:lang w:val="hu-HU"/>
              </w:rPr>
              <w:t>.</w:t>
            </w:r>
          </w:p>
          <w:p w:rsidR="0045093C" w:rsidRPr="0046264C" w:rsidRDefault="0045093C" w:rsidP="00403D31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rtg</w:t>
            </w:r>
            <w:proofErr w:type="spellEnd"/>
            <w:r w:rsidRPr="0046264C">
              <w:rPr>
                <w:lang w:val="hu-HU"/>
              </w:rPr>
              <w:t>.</w:t>
            </w:r>
          </w:p>
        </w:tc>
        <w:tc>
          <w:tcPr>
            <w:tcW w:w="915" w:type="dxa"/>
            <w:gridSpan w:val="2"/>
          </w:tcPr>
          <w:p w:rsidR="0045093C" w:rsidRPr="0046264C" w:rsidRDefault="0045093C" w:rsidP="00403D31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  <w:proofErr w:type="spellStart"/>
            <w:r w:rsidRPr="0046264C">
              <w:rPr>
                <w:b/>
                <w:lang w:val="hu-HU"/>
              </w:rPr>
              <w:t>hv</w:t>
            </w:r>
            <w:proofErr w:type="spellEnd"/>
          </w:p>
          <w:p w:rsidR="0045093C" w:rsidRPr="0046264C" w:rsidRDefault="0045093C" w:rsidP="00403D31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</w:p>
        </w:tc>
      </w:tr>
      <w:tr w:rsidR="00CE796A" w:rsidRPr="0046264C" w:rsidTr="007F6793">
        <w:trPr>
          <w:gridAfter w:val="1"/>
          <w:wAfter w:w="64" w:type="dxa"/>
        </w:trPr>
        <w:tc>
          <w:tcPr>
            <w:tcW w:w="1303" w:type="dxa"/>
          </w:tcPr>
          <w:p w:rsidR="00BD5F9B" w:rsidRPr="008470E2" w:rsidRDefault="00BD5F9B" w:rsidP="00364B90">
            <w:pPr>
              <w:spacing w:before="0" w:after="0" w:line="240" w:lineRule="auto"/>
              <w:rPr>
                <w:lang w:val="hu-HU"/>
              </w:rPr>
            </w:pPr>
            <w:r w:rsidRPr="008470E2">
              <w:rPr>
                <w:lang w:val="hu-HU"/>
              </w:rPr>
              <w:t>"</w:t>
            </w:r>
            <w:r w:rsidR="00364B90" w:rsidRPr="008470E2">
              <w:rPr>
                <w:lang w:val="hu-HU"/>
              </w:rPr>
              <w:t>E</w:t>
            </w:r>
            <w:r w:rsidRPr="008470E2">
              <w:rPr>
                <w:lang w:val="hu-HU"/>
              </w:rPr>
              <w:t>"</w:t>
            </w:r>
            <w:r w:rsidR="0045093C" w:rsidRPr="008470E2">
              <w:rPr>
                <w:lang w:val="hu-HU"/>
              </w:rPr>
              <w:t>/P1</w:t>
            </w:r>
            <w:r w:rsidR="00193EB8" w:rsidRPr="008470E2">
              <w:rPr>
                <w:lang w:val="hu-HU"/>
              </w:rPr>
              <w:t>/1.</w:t>
            </w:r>
          </w:p>
          <w:p w:rsidR="00536A95" w:rsidRPr="009D3E2B" w:rsidRDefault="00536A95" w:rsidP="00536A95">
            <w:pPr>
              <w:spacing w:before="0" w:after="0" w:line="240" w:lineRule="auto"/>
              <w:rPr>
                <w:highlight w:val="yellow"/>
                <w:lang w:val="hu-HU"/>
              </w:rPr>
            </w:pPr>
            <w:r w:rsidRPr="008470E2">
              <w:rPr>
                <w:lang w:val="hu-HU"/>
              </w:rPr>
              <w:t>"E"/P3</w:t>
            </w:r>
            <w:r w:rsidR="00193EB8" w:rsidRPr="008470E2">
              <w:rPr>
                <w:lang w:val="hu-HU"/>
              </w:rPr>
              <w:t>/2.</w:t>
            </w:r>
          </w:p>
        </w:tc>
        <w:tc>
          <w:tcPr>
            <w:tcW w:w="1670" w:type="dxa"/>
          </w:tcPr>
          <w:p w:rsidR="00536A95" w:rsidRPr="00CE1593" w:rsidRDefault="00536A95" w:rsidP="00536A95">
            <w:pPr>
              <w:spacing w:before="0" w:after="0" w:line="240" w:lineRule="auto"/>
              <w:jc w:val="left"/>
              <w:rPr>
                <w:lang w:val="hu-HU"/>
              </w:rPr>
            </w:pPr>
            <w:r w:rsidRPr="00CE1593">
              <w:rPr>
                <w:lang w:val="hu-HU"/>
              </w:rPr>
              <w:t xml:space="preserve">Nyíregyháza Nagykörút - 3317. j. összekötő út és a Móricz </w:t>
            </w:r>
            <w:proofErr w:type="spellStart"/>
            <w:r w:rsidRPr="00CE1593">
              <w:rPr>
                <w:lang w:val="hu-HU"/>
              </w:rPr>
              <w:t>Zs</w:t>
            </w:r>
            <w:proofErr w:type="spellEnd"/>
            <w:r w:rsidRPr="00CE1593">
              <w:rPr>
                <w:lang w:val="hu-HU"/>
              </w:rPr>
              <w:t>. út (3325. j. út) - főpálya;</w:t>
            </w:r>
          </w:p>
          <w:p w:rsidR="00536A95" w:rsidRPr="00CE1593" w:rsidRDefault="00536A95" w:rsidP="00536A95">
            <w:pPr>
              <w:spacing w:before="0" w:after="0" w:line="240" w:lineRule="auto"/>
              <w:jc w:val="left"/>
              <w:rPr>
                <w:lang w:val="hu-HU"/>
              </w:rPr>
            </w:pPr>
            <w:r w:rsidRPr="00CE1593">
              <w:rPr>
                <w:lang w:val="hu-HU"/>
              </w:rPr>
              <w:t>Simai út (összekötő út) - teljes pályaszerkezet építése</w:t>
            </w:r>
          </w:p>
        </w:tc>
        <w:tc>
          <w:tcPr>
            <w:tcW w:w="2483" w:type="dxa"/>
            <w:gridSpan w:val="2"/>
          </w:tcPr>
          <w:p w:rsidR="00EB1751" w:rsidRPr="0046264C" w:rsidRDefault="00EB1751" w:rsidP="00EB1751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EB1751" w:rsidRPr="0046264C" w:rsidRDefault="00EB1751" w:rsidP="00EB1751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AC11 kopó (</w:t>
            </w:r>
            <w:proofErr w:type="spellStart"/>
            <w:r w:rsidR="00527915" w:rsidRPr="0046264C">
              <w:rPr>
                <w:bCs/>
                <w:szCs w:val="24"/>
                <w:lang w:val="hu-HU"/>
              </w:rPr>
              <w:t>m</w:t>
            </w:r>
            <w:r w:rsidRPr="0046264C">
              <w:rPr>
                <w:bCs/>
                <w:szCs w:val="24"/>
                <w:lang w:val="hu-HU"/>
              </w:rPr>
              <w:t>F</w:t>
            </w:r>
            <w:proofErr w:type="spellEnd"/>
            <w:r w:rsidRPr="0046264C">
              <w:rPr>
                <w:bCs/>
                <w:szCs w:val="24"/>
                <w:lang w:val="hu-HU"/>
              </w:rPr>
              <w:t>)  aszfaltréteg</w:t>
            </w:r>
          </w:p>
          <w:p w:rsidR="00EB1751" w:rsidRPr="0046264C" w:rsidRDefault="00EB1751" w:rsidP="00EB1751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AC 22 kötő (</w:t>
            </w:r>
            <w:proofErr w:type="spellStart"/>
            <w:r w:rsidR="00527915" w:rsidRPr="0046264C">
              <w:rPr>
                <w:bCs/>
                <w:szCs w:val="24"/>
                <w:lang w:val="hu-HU"/>
              </w:rPr>
              <w:t>m</w:t>
            </w:r>
            <w:r w:rsidRPr="0046264C">
              <w:rPr>
                <w:bCs/>
                <w:szCs w:val="24"/>
                <w:lang w:val="hu-HU"/>
              </w:rPr>
              <w:t>F</w:t>
            </w:r>
            <w:proofErr w:type="spellEnd"/>
            <w:r w:rsidRPr="0046264C">
              <w:rPr>
                <w:bCs/>
                <w:szCs w:val="24"/>
                <w:lang w:val="hu-HU"/>
              </w:rPr>
              <w:t>)  aszfaltréteg</w:t>
            </w:r>
          </w:p>
          <w:p w:rsidR="00EB1751" w:rsidRPr="0046264C" w:rsidRDefault="00EB1751" w:rsidP="00EB1751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 xml:space="preserve">AC22 </w:t>
            </w:r>
            <w:r w:rsidR="00527915" w:rsidRPr="0046264C">
              <w:rPr>
                <w:bCs/>
                <w:szCs w:val="24"/>
                <w:lang w:val="hu-HU"/>
              </w:rPr>
              <w:t>alap</w:t>
            </w:r>
            <w:r w:rsidRPr="0046264C">
              <w:rPr>
                <w:bCs/>
                <w:szCs w:val="24"/>
                <w:lang w:val="hu-HU"/>
              </w:rPr>
              <w:t xml:space="preserve"> (</w:t>
            </w:r>
            <w:proofErr w:type="spellStart"/>
            <w:r w:rsidR="00050BC4">
              <w:rPr>
                <w:bCs/>
                <w:szCs w:val="24"/>
                <w:lang w:val="hu-HU"/>
              </w:rPr>
              <w:t>m</w:t>
            </w:r>
            <w:r w:rsidRPr="0046264C">
              <w:rPr>
                <w:bCs/>
                <w:szCs w:val="24"/>
                <w:lang w:val="hu-HU"/>
              </w:rPr>
              <w:t>F</w:t>
            </w:r>
            <w:proofErr w:type="spellEnd"/>
            <w:r w:rsidRPr="0046264C">
              <w:rPr>
                <w:bCs/>
                <w:szCs w:val="24"/>
                <w:lang w:val="hu-HU"/>
              </w:rPr>
              <w:t xml:space="preserve">) aszfaltréteg </w:t>
            </w:r>
          </w:p>
          <w:p w:rsidR="00EB1751" w:rsidRPr="0046264C" w:rsidRDefault="00EB1751" w:rsidP="00EB1751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aszfalt összesen:</w:t>
            </w:r>
          </w:p>
          <w:p w:rsidR="00BD5F9B" w:rsidRPr="0046264C" w:rsidRDefault="00BC499E" w:rsidP="00BC499E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M45</w:t>
            </w:r>
          </w:p>
        </w:tc>
        <w:tc>
          <w:tcPr>
            <w:tcW w:w="531" w:type="dxa"/>
            <w:gridSpan w:val="2"/>
          </w:tcPr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EB1751" w:rsidRPr="0046264C" w:rsidRDefault="00EB1751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D5F9B" w:rsidRPr="0046264C" w:rsidRDefault="00050BC4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4</w:t>
            </w:r>
          </w:p>
          <w:p w:rsidR="00EB1751" w:rsidRPr="0046264C" w:rsidRDefault="00EB1751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D5F9B" w:rsidRPr="0046264C" w:rsidRDefault="00BC499E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8</w:t>
            </w:r>
          </w:p>
          <w:p w:rsidR="00EB1751" w:rsidRPr="0046264C" w:rsidRDefault="00EB1751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D5F9B" w:rsidRPr="0046264C" w:rsidRDefault="00050BC4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11</w:t>
            </w:r>
          </w:p>
          <w:p w:rsidR="00EB1751" w:rsidRPr="0046264C" w:rsidRDefault="00BC499E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23</w:t>
            </w:r>
          </w:p>
          <w:p w:rsidR="00BD5F9B" w:rsidRPr="0046264C" w:rsidRDefault="00EB1751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62" w:type="dxa"/>
            <w:gridSpan w:val="2"/>
          </w:tcPr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953880" w:rsidRPr="0046264C" w:rsidRDefault="00953880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953880" w:rsidRPr="0046264C" w:rsidRDefault="00953880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953880" w:rsidRPr="0046264C" w:rsidRDefault="00953880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1,5</w:t>
            </w:r>
          </w:p>
          <w:p w:rsidR="00BD5F9B" w:rsidRPr="0046264C" w:rsidRDefault="00BD5F9B" w:rsidP="00BC499E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</w:t>
            </w:r>
            <w:r w:rsidR="00BC499E" w:rsidRPr="0046264C">
              <w:rPr>
                <w:bCs/>
                <w:szCs w:val="24"/>
                <w:lang w:val="hu-HU"/>
              </w:rPr>
              <w:t>0</w:t>
            </w:r>
          </w:p>
        </w:tc>
        <w:tc>
          <w:tcPr>
            <w:tcW w:w="866" w:type="dxa"/>
            <w:gridSpan w:val="2"/>
          </w:tcPr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953880" w:rsidRPr="0046264C" w:rsidRDefault="00953880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953880" w:rsidRPr="0046264C" w:rsidRDefault="00953880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953880" w:rsidRPr="0046264C" w:rsidRDefault="00953880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D5F9B" w:rsidRPr="0046264C" w:rsidRDefault="00BC499E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34</w:t>
            </w:r>
            <w:r w:rsidR="004B35DC" w:rsidRPr="0046264C">
              <w:rPr>
                <w:bCs/>
                <w:szCs w:val="24"/>
                <w:lang w:val="hu-HU"/>
              </w:rPr>
              <w:t>,5</w:t>
            </w:r>
          </w:p>
          <w:p w:rsidR="00BD5F9B" w:rsidRPr="0046264C" w:rsidRDefault="00953880" w:rsidP="00BC499E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2</w:t>
            </w:r>
            <w:r w:rsidR="00BC499E" w:rsidRPr="0046264C">
              <w:rPr>
                <w:bCs/>
                <w:szCs w:val="24"/>
                <w:lang w:val="hu-HU"/>
              </w:rPr>
              <w:t>0</w:t>
            </w:r>
          </w:p>
        </w:tc>
        <w:tc>
          <w:tcPr>
            <w:tcW w:w="876" w:type="dxa"/>
            <w:gridSpan w:val="2"/>
          </w:tcPr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BD5F9B" w:rsidRPr="0046264C" w:rsidRDefault="00BD5F9B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15" w:type="dxa"/>
            <w:gridSpan w:val="2"/>
          </w:tcPr>
          <w:p w:rsidR="00BD5F9B" w:rsidRPr="0046264C" w:rsidRDefault="00BD5F9B" w:rsidP="00532FE8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cm</w:t>
            </w:r>
          </w:p>
          <w:p w:rsidR="00BD5F9B" w:rsidRPr="0046264C" w:rsidRDefault="00BD5F9B" w:rsidP="00532FE8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BD5F9B" w:rsidRPr="0046264C" w:rsidRDefault="00BD5F9B" w:rsidP="00532FE8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BD5F9B" w:rsidRPr="0046264C" w:rsidRDefault="00BD5F9B" w:rsidP="00532FE8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BD5F9B" w:rsidRPr="0046264C" w:rsidRDefault="00BD5F9B" w:rsidP="00532FE8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BD5F9B" w:rsidRPr="0046264C" w:rsidRDefault="00BD5F9B" w:rsidP="00532FE8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CE796A" w:rsidRPr="0046264C" w:rsidTr="007F6793">
        <w:trPr>
          <w:gridAfter w:val="1"/>
          <w:wAfter w:w="64" w:type="dxa"/>
        </w:trPr>
        <w:tc>
          <w:tcPr>
            <w:tcW w:w="1303" w:type="dxa"/>
          </w:tcPr>
          <w:p w:rsidR="00403D31" w:rsidRPr="009D3E2B" w:rsidRDefault="00403D31" w:rsidP="005F47DC">
            <w:pPr>
              <w:spacing w:before="0" w:after="0" w:line="240" w:lineRule="auto"/>
              <w:jc w:val="center"/>
              <w:rPr>
                <w:color w:val="00B050"/>
                <w:highlight w:val="yellow"/>
                <w:lang w:val="hu-HU"/>
              </w:rPr>
            </w:pPr>
          </w:p>
        </w:tc>
        <w:tc>
          <w:tcPr>
            <w:tcW w:w="1670" w:type="dxa"/>
          </w:tcPr>
          <w:p w:rsidR="00403D31" w:rsidRPr="00CE1593" w:rsidRDefault="00403D31" w:rsidP="00532FE8">
            <w:pPr>
              <w:spacing w:before="0" w:after="0" w:line="240" w:lineRule="auto"/>
              <w:jc w:val="left"/>
              <w:rPr>
                <w:color w:val="00B050"/>
                <w:lang w:val="hu-HU"/>
              </w:rPr>
            </w:pPr>
          </w:p>
        </w:tc>
        <w:tc>
          <w:tcPr>
            <w:tcW w:w="2483" w:type="dxa"/>
            <w:gridSpan w:val="2"/>
          </w:tcPr>
          <w:p w:rsidR="00403D31" w:rsidRPr="0046264C" w:rsidRDefault="00403D31" w:rsidP="00532FE8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1" w:type="dxa"/>
            <w:gridSpan w:val="2"/>
          </w:tcPr>
          <w:p w:rsidR="00403D31" w:rsidRPr="0046264C" w:rsidRDefault="00403D31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2" w:type="dxa"/>
            <w:gridSpan w:val="2"/>
          </w:tcPr>
          <w:p w:rsidR="00403D31" w:rsidRPr="0046264C" w:rsidRDefault="00403D31" w:rsidP="00403D31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6" w:type="dxa"/>
            <w:gridSpan w:val="2"/>
          </w:tcPr>
          <w:p w:rsidR="00403D31" w:rsidRPr="0046264C" w:rsidRDefault="004B35DC" w:rsidP="00BC499E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5</w:t>
            </w:r>
            <w:r w:rsidR="00BC499E" w:rsidRPr="0046264C">
              <w:rPr>
                <w:bCs/>
                <w:szCs w:val="24"/>
                <w:lang w:val="hu-HU"/>
              </w:rPr>
              <w:t>4</w:t>
            </w:r>
            <w:r w:rsidRPr="0046264C">
              <w:rPr>
                <w:bCs/>
                <w:szCs w:val="24"/>
                <w:lang w:val="hu-HU"/>
              </w:rPr>
              <w:t>,5</w:t>
            </w:r>
          </w:p>
        </w:tc>
        <w:tc>
          <w:tcPr>
            <w:tcW w:w="876" w:type="dxa"/>
            <w:gridSpan w:val="2"/>
          </w:tcPr>
          <w:p w:rsidR="00403D31" w:rsidRPr="0046264C" w:rsidRDefault="00527915" w:rsidP="00BC499E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2</w:t>
            </w:r>
            <w:r w:rsidR="00BC499E" w:rsidRPr="0046264C">
              <w:rPr>
                <w:bCs/>
                <w:szCs w:val="24"/>
                <w:lang w:val="hu-HU"/>
              </w:rPr>
              <w:t>5</w:t>
            </w:r>
            <w:r w:rsidR="004B35DC" w:rsidRPr="0046264C">
              <w:rPr>
                <w:bCs/>
                <w:szCs w:val="24"/>
                <w:lang w:val="hu-HU"/>
              </w:rPr>
              <w:t>,</w:t>
            </w:r>
            <w:r w:rsidR="00BC499E" w:rsidRPr="0046264C">
              <w:rPr>
                <w:bCs/>
                <w:szCs w:val="24"/>
                <w:lang w:val="hu-HU"/>
              </w:rPr>
              <w:t>5</w:t>
            </w:r>
          </w:p>
        </w:tc>
        <w:tc>
          <w:tcPr>
            <w:tcW w:w="915" w:type="dxa"/>
            <w:gridSpan w:val="2"/>
          </w:tcPr>
          <w:p w:rsidR="00403D31" w:rsidRPr="0046264C" w:rsidRDefault="004B35DC" w:rsidP="00527915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30</w:t>
            </w:r>
          </w:p>
        </w:tc>
      </w:tr>
      <w:tr w:rsidR="00CE796A" w:rsidRPr="0046264C" w:rsidTr="007F6793">
        <w:trPr>
          <w:gridAfter w:val="1"/>
          <w:wAfter w:w="64" w:type="dxa"/>
        </w:trPr>
        <w:tc>
          <w:tcPr>
            <w:tcW w:w="1303" w:type="dxa"/>
          </w:tcPr>
          <w:p w:rsidR="00555FCE" w:rsidRPr="009D3E2B" w:rsidRDefault="00555FCE" w:rsidP="0045093C">
            <w:pPr>
              <w:spacing w:before="0" w:after="0" w:line="240" w:lineRule="auto"/>
              <w:rPr>
                <w:highlight w:val="yellow"/>
                <w:lang w:val="hu-HU"/>
              </w:rPr>
            </w:pPr>
            <w:r w:rsidRPr="008470E2">
              <w:rPr>
                <w:lang w:val="hu-HU"/>
              </w:rPr>
              <w:t>"E"</w:t>
            </w:r>
            <w:r w:rsidR="0045093C" w:rsidRPr="008470E2">
              <w:rPr>
                <w:lang w:val="hu-HU"/>
              </w:rPr>
              <w:t>/Sz1</w:t>
            </w:r>
            <w:r w:rsidR="00193EB8" w:rsidRPr="008470E2">
              <w:rPr>
                <w:lang w:val="hu-HU"/>
              </w:rPr>
              <w:t>/1.</w:t>
            </w:r>
          </w:p>
          <w:p w:rsidR="00536A95" w:rsidRPr="008470E2" w:rsidRDefault="00536A95" w:rsidP="0045093C">
            <w:pPr>
              <w:spacing w:before="0" w:after="0" w:line="240" w:lineRule="auto"/>
              <w:rPr>
                <w:lang w:val="hu-HU"/>
              </w:rPr>
            </w:pPr>
            <w:r w:rsidRPr="008470E2">
              <w:rPr>
                <w:lang w:val="hu-HU"/>
              </w:rPr>
              <w:t>"E"/Sz2</w:t>
            </w:r>
            <w:r w:rsidR="00193EB8" w:rsidRPr="008470E2">
              <w:rPr>
                <w:lang w:val="hu-HU"/>
              </w:rPr>
              <w:t>/1.</w:t>
            </w:r>
          </w:p>
          <w:p w:rsidR="00536A95" w:rsidRPr="009D3E2B" w:rsidRDefault="00536A95" w:rsidP="0045093C">
            <w:pPr>
              <w:spacing w:before="0" w:after="0" w:line="240" w:lineRule="auto"/>
              <w:rPr>
                <w:highlight w:val="yellow"/>
                <w:lang w:val="hu-HU"/>
              </w:rPr>
            </w:pPr>
            <w:r w:rsidRPr="008470E2">
              <w:rPr>
                <w:lang w:val="hu-HU"/>
              </w:rPr>
              <w:t>"E"/Sz3</w:t>
            </w:r>
            <w:r w:rsidR="00193EB8" w:rsidRPr="008470E2">
              <w:rPr>
                <w:lang w:val="hu-HU"/>
              </w:rPr>
              <w:t>/2.</w:t>
            </w:r>
          </w:p>
        </w:tc>
        <w:tc>
          <w:tcPr>
            <w:tcW w:w="1670" w:type="dxa"/>
          </w:tcPr>
          <w:p w:rsidR="00536A95" w:rsidRPr="00CE1593" w:rsidRDefault="00536A95" w:rsidP="00536A95">
            <w:pPr>
              <w:spacing w:before="0" w:after="0" w:line="240" w:lineRule="auto"/>
              <w:jc w:val="left"/>
              <w:rPr>
                <w:lang w:val="hu-HU"/>
              </w:rPr>
            </w:pPr>
            <w:r w:rsidRPr="00CE1593">
              <w:rPr>
                <w:lang w:val="hu-HU"/>
              </w:rPr>
              <w:t xml:space="preserve">Nyíregyháza Nagykörút - 3317. j. összekötő út és a Móricz </w:t>
            </w:r>
            <w:proofErr w:type="spellStart"/>
            <w:r w:rsidRPr="00CE1593">
              <w:rPr>
                <w:lang w:val="hu-HU"/>
              </w:rPr>
              <w:t>Zs</w:t>
            </w:r>
            <w:proofErr w:type="spellEnd"/>
            <w:r w:rsidRPr="00CE1593">
              <w:rPr>
                <w:lang w:val="hu-HU"/>
              </w:rPr>
              <w:t>. út (3325. j. út) - főpálya; Csatlakozó csomóponti ágak: Váci Mihály utca - 4.  sz. I. rendű főút (csomópont K-i ága);</w:t>
            </w:r>
          </w:p>
          <w:p w:rsidR="00555FCE" w:rsidRPr="00CE1593" w:rsidRDefault="00536A95" w:rsidP="00536A95">
            <w:pPr>
              <w:spacing w:before="0" w:after="0" w:line="240" w:lineRule="auto"/>
              <w:jc w:val="left"/>
              <w:rPr>
                <w:lang w:val="hu-HU"/>
              </w:rPr>
            </w:pPr>
            <w:r w:rsidRPr="00CE1593">
              <w:rPr>
                <w:lang w:val="hu-HU"/>
              </w:rPr>
              <w:t>Debreceni út – 4. sz. rendű főút (csomópont D-i ága); Simai út (összekötő út) -  szélesítés</w:t>
            </w:r>
          </w:p>
        </w:tc>
        <w:tc>
          <w:tcPr>
            <w:tcW w:w="2483" w:type="dxa"/>
            <w:gridSpan w:val="2"/>
          </w:tcPr>
          <w:p w:rsidR="00555FCE" w:rsidRPr="0046264C" w:rsidRDefault="00555FCE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AC11 kopó (</w:t>
            </w:r>
            <w:proofErr w:type="spellStart"/>
            <w:r w:rsidRPr="0046264C">
              <w:rPr>
                <w:bCs/>
                <w:szCs w:val="24"/>
                <w:lang w:val="hu-HU"/>
              </w:rPr>
              <w:t>mF</w:t>
            </w:r>
            <w:proofErr w:type="spellEnd"/>
            <w:r w:rsidRPr="0046264C">
              <w:rPr>
                <w:bCs/>
                <w:szCs w:val="24"/>
                <w:lang w:val="hu-HU"/>
              </w:rPr>
              <w:t>)  aszfaltréteg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AC 22 kötő (</w:t>
            </w:r>
            <w:proofErr w:type="spellStart"/>
            <w:r w:rsidRPr="0046264C">
              <w:rPr>
                <w:bCs/>
                <w:szCs w:val="24"/>
                <w:lang w:val="hu-HU"/>
              </w:rPr>
              <w:t>mF</w:t>
            </w:r>
            <w:proofErr w:type="spellEnd"/>
            <w:r w:rsidRPr="0046264C">
              <w:rPr>
                <w:bCs/>
                <w:szCs w:val="24"/>
                <w:lang w:val="hu-HU"/>
              </w:rPr>
              <w:t>)  aszfaltréteg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AC22 alap (</w:t>
            </w:r>
            <w:proofErr w:type="spellStart"/>
            <w:r w:rsidR="00050BC4">
              <w:rPr>
                <w:bCs/>
                <w:szCs w:val="24"/>
                <w:lang w:val="hu-HU"/>
              </w:rPr>
              <w:t>m</w:t>
            </w:r>
            <w:r w:rsidRPr="0046264C">
              <w:rPr>
                <w:bCs/>
                <w:szCs w:val="24"/>
                <w:lang w:val="hu-HU"/>
              </w:rPr>
              <w:t>F</w:t>
            </w:r>
            <w:proofErr w:type="spellEnd"/>
            <w:r w:rsidRPr="0046264C">
              <w:rPr>
                <w:bCs/>
                <w:szCs w:val="24"/>
                <w:lang w:val="hu-HU"/>
              </w:rPr>
              <w:t xml:space="preserve">) aszfaltréteg 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aszfalt összesen: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M45</w:t>
            </w:r>
          </w:p>
        </w:tc>
        <w:tc>
          <w:tcPr>
            <w:tcW w:w="531" w:type="dxa"/>
            <w:gridSpan w:val="2"/>
          </w:tcPr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050BC4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4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8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</w:t>
            </w:r>
            <w:r w:rsidR="00050BC4">
              <w:rPr>
                <w:bCs/>
                <w:szCs w:val="24"/>
                <w:lang w:val="hu-HU"/>
              </w:rPr>
              <w:t>2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24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62" w:type="dxa"/>
            <w:gridSpan w:val="2"/>
          </w:tcPr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1,5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1,0</w:t>
            </w:r>
          </w:p>
        </w:tc>
        <w:tc>
          <w:tcPr>
            <w:tcW w:w="866" w:type="dxa"/>
            <w:gridSpan w:val="2"/>
          </w:tcPr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36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76" w:type="dxa"/>
            <w:gridSpan w:val="2"/>
          </w:tcPr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15" w:type="dxa"/>
            <w:gridSpan w:val="2"/>
          </w:tcPr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cm</w:t>
            </w: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CE796A" w:rsidRPr="0046264C" w:rsidTr="007F6793">
        <w:trPr>
          <w:gridAfter w:val="1"/>
          <w:wAfter w:w="64" w:type="dxa"/>
        </w:trPr>
        <w:tc>
          <w:tcPr>
            <w:tcW w:w="1303" w:type="dxa"/>
          </w:tcPr>
          <w:p w:rsidR="00555FCE" w:rsidRPr="005345EB" w:rsidRDefault="00555FCE" w:rsidP="002D4869">
            <w:pPr>
              <w:spacing w:before="0" w:after="0" w:line="240" w:lineRule="auto"/>
              <w:jc w:val="center"/>
              <w:rPr>
                <w:color w:val="00B050"/>
                <w:lang w:val="hu-HU"/>
              </w:rPr>
            </w:pPr>
          </w:p>
        </w:tc>
        <w:tc>
          <w:tcPr>
            <w:tcW w:w="1670" w:type="dxa"/>
          </w:tcPr>
          <w:p w:rsidR="00555FCE" w:rsidRPr="005345EB" w:rsidRDefault="00555FCE" w:rsidP="002D4869">
            <w:pPr>
              <w:spacing w:before="0" w:after="0" w:line="240" w:lineRule="auto"/>
              <w:jc w:val="left"/>
              <w:rPr>
                <w:color w:val="00B050"/>
                <w:lang w:val="hu-HU"/>
              </w:rPr>
            </w:pPr>
          </w:p>
        </w:tc>
        <w:tc>
          <w:tcPr>
            <w:tcW w:w="2483" w:type="dxa"/>
            <w:gridSpan w:val="2"/>
          </w:tcPr>
          <w:p w:rsidR="00555FCE" w:rsidRPr="0046264C" w:rsidRDefault="00555FCE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1" w:type="dxa"/>
            <w:gridSpan w:val="2"/>
          </w:tcPr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2" w:type="dxa"/>
            <w:gridSpan w:val="2"/>
          </w:tcPr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6" w:type="dxa"/>
            <w:gridSpan w:val="2"/>
          </w:tcPr>
          <w:p w:rsidR="00555FCE" w:rsidRPr="0046264C" w:rsidRDefault="00555FCE" w:rsidP="00555FCE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56</w:t>
            </w:r>
          </w:p>
        </w:tc>
        <w:tc>
          <w:tcPr>
            <w:tcW w:w="876" w:type="dxa"/>
            <w:gridSpan w:val="2"/>
          </w:tcPr>
          <w:p w:rsidR="00555FCE" w:rsidRPr="0046264C" w:rsidRDefault="00555FCE" w:rsidP="00555FCE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24</w:t>
            </w:r>
          </w:p>
        </w:tc>
        <w:tc>
          <w:tcPr>
            <w:tcW w:w="915" w:type="dxa"/>
            <w:gridSpan w:val="2"/>
          </w:tcPr>
          <w:p w:rsidR="00555FCE" w:rsidRPr="0046264C" w:rsidRDefault="00555FCE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25</w:t>
            </w:r>
          </w:p>
        </w:tc>
      </w:tr>
      <w:tr w:rsidR="007F6793" w:rsidRPr="0046264C" w:rsidTr="007F6793">
        <w:tc>
          <w:tcPr>
            <w:tcW w:w="1303" w:type="dxa"/>
          </w:tcPr>
          <w:p w:rsidR="007F6793" w:rsidRDefault="007F6793" w:rsidP="005912D5">
            <w:pPr>
              <w:spacing w:before="0" w:after="0" w:line="240" w:lineRule="auto"/>
              <w:jc w:val="left"/>
              <w:rPr>
                <w:lang w:val="hu-HU"/>
              </w:rPr>
            </w:pPr>
            <w:r>
              <w:rPr>
                <w:lang w:val="hu-HU"/>
              </w:rPr>
              <w:lastRenderedPageBreak/>
              <w:t>"terhelési oszt."/</w:t>
            </w:r>
            <w:r>
              <w:rPr>
                <w:lang w:val="hu-HU"/>
              </w:rPr>
              <w:br/>
              <w:t>jele/</w:t>
            </w:r>
          </w:p>
          <w:p w:rsidR="007F6793" w:rsidRPr="005345EB" w:rsidRDefault="007F6793" w:rsidP="005912D5">
            <w:pPr>
              <w:spacing w:before="0" w:after="0" w:line="240" w:lineRule="auto"/>
              <w:jc w:val="left"/>
              <w:rPr>
                <w:lang w:val="hu-HU"/>
              </w:rPr>
            </w:pPr>
            <w:proofErr w:type="spellStart"/>
            <w:r>
              <w:rPr>
                <w:lang w:val="hu-HU"/>
              </w:rPr>
              <w:t>pályaszerk</w:t>
            </w:r>
            <w:proofErr w:type="spellEnd"/>
            <w:r>
              <w:rPr>
                <w:lang w:val="hu-HU"/>
              </w:rPr>
              <w:t>.</w:t>
            </w:r>
          </w:p>
        </w:tc>
        <w:tc>
          <w:tcPr>
            <w:tcW w:w="1736" w:type="dxa"/>
            <w:gridSpan w:val="2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út megnevezése</w:t>
            </w:r>
          </w:p>
        </w:tc>
        <w:tc>
          <w:tcPr>
            <w:tcW w:w="3014" w:type="dxa"/>
            <w:gridSpan w:val="4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pályaszerkezet</w:t>
            </w:r>
          </w:p>
        </w:tc>
        <w:tc>
          <w:tcPr>
            <w:tcW w:w="862" w:type="dxa"/>
            <w:gridSpan w:val="2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fi</w:t>
            </w:r>
          </w:p>
        </w:tc>
        <w:tc>
          <w:tcPr>
            <w:tcW w:w="866" w:type="dxa"/>
            <w:gridSpan w:val="2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876" w:type="dxa"/>
            <w:gridSpan w:val="2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fagyv</w:t>
            </w:r>
            <w:proofErr w:type="spellEnd"/>
            <w:r w:rsidRPr="0046264C">
              <w:rPr>
                <w:lang w:val="hu-HU"/>
              </w:rPr>
              <w:t>.</w:t>
            </w:r>
          </w:p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rtg</w:t>
            </w:r>
            <w:proofErr w:type="spellEnd"/>
            <w:r w:rsidRPr="0046264C">
              <w:rPr>
                <w:lang w:val="hu-HU"/>
              </w:rPr>
              <w:t>.</w:t>
            </w:r>
          </w:p>
        </w:tc>
        <w:tc>
          <w:tcPr>
            <w:tcW w:w="913" w:type="dxa"/>
            <w:gridSpan w:val="2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  <w:proofErr w:type="spellStart"/>
            <w:r w:rsidRPr="0046264C">
              <w:rPr>
                <w:b/>
                <w:lang w:val="hu-HU"/>
              </w:rPr>
              <w:t>hv</w:t>
            </w:r>
            <w:proofErr w:type="spellEnd"/>
          </w:p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</w:p>
        </w:tc>
      </w:tr>
      <w:tr w:rsidR="00EC728B" w:rsidRPr="0046264C" w:rsidTr="007F6793">
        <w:tc>
          <w:tcPr>
            <w:tcW w:w="1303" w:type="dxa"/>
          </w:tcPr>
          <w:p w:rsidR="00EC728B" w:rsidRPr="008470E2" w:rsidRDefault="00EC728B" w:rsidP="001D6DA3">
            <w:pPr>
              <w:spacing w:before="0" w:after="0" w:line="240" w:lineRule="auto"/>
              <w:rPr>
                <w:lang w:val="hu-HU"/>
              </w:rPr>
            </w:pPr>
            <w:r w:rsidRPr="008470E2">
              <w:rPr>
                <w:lang w:val="hu-HU"/>
              </w:rPr>
              <w:t>"E"/B1</w:t>
            </w:r>
            <w:r w:rsidR="00193EB8" w:rsidRPr="008470E2">
              <w:rPr>
                <w:lang w:val="hu-HU"/>
              </w:rPr>
              <w:t>/1.</w:t>
            </w:r>
          </w:p>
        </w:tc>
        <w:tc>
          <w:tcPr>
            <w:tcW w:w="1736" w:type="dxa"/>
            <w:gridSpan w:val="2"/>
          </w:tcPr>
          <w:p w:rsidR="00EC728B" w:rsidRPr="00CE1593" w:rsidRDefault="00EC728B" w:rsidP="00EC728B">
            <w:pPr>
              <w:spacing w:before="0" w:after="0" w:line="240" w:lineRule="auto"/>
              <w:jc w:val="left"/>
              <w:rPr>
                <w:lang w:val="hu-HU"/>
              </w:rPr>
            </w:pPr>
            <w:r w:rsidRPr="00CE1593">
              <w:rPr>
                <w:lang w:val="hu-HU"/>
              </w:rPr>
              <w:t xml:space="preserve">Nyíregyháza Nagykörút 3317. j. össze-kötő út és a Móricz </w:t>
            </w:r>
            <w:proofErr w:type="spellStart"/>
            <w:r w:rsidRPr="00CE1593">
              <w:rPr>
                <w:lang w:val="hu-HU"/>
              </w:rPr>
              <w:t>Zs</w:t>
            </w:r>
            <w:proofErr w:type="spellEnd"/>
            <w:r w:rsidRPr="00CE1593">
              <w:rPr>
                <w:lang w:val="hu-HU"/>
              </w:rPr>
              <w:t>. út (3325. j. út) - főpálya</w:t>
            </w:r>
          </w:p>
          <w:p w:rsidR="00EC728B" w:rsidRPr="00CE1593" w:rsidRDefault="00EC728B" w:rsidP="00EC728B">
            <w:pPr>
              <w:spacing w:before="0" w:after="0" w:line="240" w:lineRule="auto"/>
              <w:jc w:val="left"/>
              <w:rPr>
                <w:lang w:val="hu-HU"/>
              </w:rPr>
            </w:pPr>
            <w:r w:rsidRPr="00CE1593">
              <w:rPr>
                <w:lang w:val="hu-HU"/>
              </w:rPr>
              <w:t>buszöböl és tengelysúly-mérő</w:t>
            </w:r>
          </w:p>
        </w:tc>
        <w:tc>
          <w:tcPr>
            <w:tcW w:w="2483" w:type="dxa"/>
            <w:gridSpan w:val="2"/>
          </w:tcPr>
          <w:p w:rsidR="00EC728B" w:rsidRPr="008608E2" w:rsidRDefault="00EC728B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EC728B" w:rsidRPr="008608E2" w:rsidRDefault="00EC728B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8608E2">
              <w:rPr>
                <w:bCs/>
                <w:szCs w:val="24"/>
                <w:lang w:val="hu-HU"/>
              </w:rPr>
              <w:t>CP4/2,7</w:t>
            </w:r>
            <w:r w:rsidRPr="008608E2">
              <w:rPr>
                <w:bCs/>
                <w:szCs w:val="24"/>
                <w:lang w:val="hu-HU"/>
              </w:rPr>
              <w:br/>
              <w:t>betonburkolat</w:t>
            </w:r>
          </w:p>
          <w:p w:rsidR="00EC728B" w:rsidRPr="008608E2" w:rsidRDefault="00EC728B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8608E2">
              <w:rPr>
                <w:bCs/>
                <w:szCs w:val="24"/>
                <w:lang w:val="hu-HU"/>
              </w:rPr>
              <w:t>AC 16 kötő (F)  aszfaltréteg</w:t>
            </w:r>
          </w:p>
          <w:p w:rsidR="00EC728B" w:rsidRPr="008608E2" w:rsidRDefault="00EC728B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8608E2">
              <w:rPr>
                <w:bCs/>
                <w:szCs w:val="24"/>
                <w:lang w:val="hu-HU"/>
              </w:rPr>
              <w:t>M45</w:t>
            </w:r>
          </w:p>
        </w:tc>
        <w:tc>
          <w:tcPr>
            <w:tcW w:w="531" w:type="dxa"/>
            <w:gridSpan w:val="2"/>
          </w:tcPr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23</w:t>
            </w: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6</w:t>
            </w: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25</w:t>
            </w:r>
          </w:p>
        </w:tc>
        <w:tc>
          <w:tcPr>
            <w:tcW w:w="862" w:type="dxa"/>
            <w:gridSpan w:val="2"/>
          </w:tcPr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1,4</w:t>
            </w: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1,5</w:t>
            </w: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1,0</w:t>
            </w:r>
          </w:p>
        </w:tc>
        <w:tc>
          <w:tcPr>
            <w:tcW w:w="866" w:type="dxa"/>
            <w:gridSpan w:val="2"/>
          </w:tcPr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32,2</w:t>
            </w: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9</w:t>
            </w: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25</w:t>
            </w:r>
          </w:p>
        </w:tc>
        <w:tc>
          <w:tcPr>
            <w:tcW w:w="876" w:type="dxa"/>
            <w:gridSpan w:val="2"/>
          </w:tcPr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13" w:type="dxa"/>
            <w:gridSpan w:val="2"/>
          </w:tcPr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5034D2">
              <w:rPr>
                <w:b/>
                <w:bCs/>
                <w:szCs w:val="24"/>
                <w:lang w:val="hu-HU"/>
              </w:rPr>
              <w:t>cm</w:t>
            </w: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EC728B" w:rsidRPr="0046264C" w:rsidTr="007F6793">
        <w:tc>
          <w:tcPr>
            <w:tcW w:w="1303" w:type="dxa"/>
          </w:tcPr>
          <w:p w:rsidR="00EC728B" w:rsidRPr="009D3E2B" w:rsidRDefault="00EC728B" w:rsidP="001D6DA3">
            <w:pPr>
              <w:spacing w:before="0" w:after="0" w:line="240" w:lineRule="auto"/>
              <w:jc w:val="center"/>
              <w:rPr>
                <w:color w:val="00B050"/>
                <w:highlight w:val="yellow"/>
                <w:lang w:val="hu-HU"/>
              </w:rPr>
            </w:pPr>
          </w:p>
        </w:tc>
        <w:tc>
          <w:tcPr>
            <w:tcW w:w="1736" w:type="dxa"/>
            <w:gridSpan w:val="2"/>
          </w:tcPr>
          <w:p w:rsidR="00EC728B" w:rsidRPr="00CE1593" w:rsidRDefault="00EC728B" w:rsidP="001D6DA3">
            <w:pPr>
              <w:spacing w:before="0" w:after="0" w:line="240" w:lineRule="auto"/>
              <w:jc w:val="left"/>
              <w:rPr>
                <w:color w:val="00B050"/>
                <w:lang w:val="hu-HU"/>
              </w:rPr>
            </w:pPr>
          </w:p>
        </w:tc>
        <w:tc>
          <w:tcPr>
            <w:tcW w:w="2483" w:type="dxa"/>
            <w:gridSpan w:val="2"/>
          </w:tcPr>
          <w:p w:rsidR="00EC728B" w:rsidRPr="005034D2" w:rsidRDefault="00EC728B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1" w:type="dxa"/>
            <w:gridSpan w:val="2"/>
          </w:tcPr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2" w:type="dxa"/>
            <w:gridSpan w:val="2"/>
          </w:tcPr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6" w:type="dxa"/>
            <w:gridSpan w:val="2"/>
          </w:tcPr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66,2</w:t>
            </w:r>
          </w:p>
        </w:tc>
        <w:tc>
          <w:tcPr>
            <w:tcW w:w="876" w:type="dxa"/>
            <w:gridSpan w:val="2"/>
          </w:tcPr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13,8</w:t>
            </w:r>
          </w:p>
        </w:tc>
        <w:tc>
          <w:tcPr>
            <w:tcW w:w="913" w:type="dxa"/>
            <w:gridSpan w:val="2"/>
          </w:tcPr>
          <w:p w:rsidR="00EC728B" w:rsidRPr="005034D2" w:rsidRDefault="00EC728B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20</w:t>
            </w:r>
          </w:p>
        </w:tc>
      </w:tr>
      <w:tr w:rsidR="004013DF" w:rsidRPr="0046264C" w:rsidTr="007F6793">
        <w:tc>
          <w:tcPr>
            <w:tcW w:w="1303" w:type="dxa"/>
          </w:tcPr>
          <w:p w:rsidR="004013DF" w:rsidRPr="00957951" w:rsidRDefault="004013DF" w:rsidP="001D6DA3">
            <w:pPr>
              <w:spacing w:before="0" w:after="0" w:line="240" w:lineRule="auto"/>
              <w:rPr>
                <w:lang w:val="hu-HU"/>
              </w:rPr>
            </w:pPr>
            <w:r w:rsidRPr="00957951">
              <w:rPr>
                <w:lang w:val="hu-HU"/>
              </w:rPr>
              <w:t>"D"/P4</w:t>
            </w:r>
            <w:r w:rsidR="001D6DA3" w:rsidRPr="00957951">
              <w:rPr>
                <w:lang w:val="hu-HU"/>
              </w:rPr>
              <w:t>/3.</w:t>
            </w:r>
          </w:p>
        </w:tc>
        <w:tc>
          <w:tcPr>
            <w:tcW w:w="1736" w:type="dxa"/>
            <w:gridSpan w:val="2"/>
          </w:tcPr>
          <w:p w:rsidR="004013DF" w:rsidRPr="00CE1593" w:rsidRDefault="004013DF" w:rsidP="001D6DA3">
            <w:pPr>
              <w:spacing w:before="0" w:after="0" w:line="240" w:lineRule="auto"/>
              <w:jc w:val="left"/>
              <w:rPr>
                <w:color w:val="00B050"/>
                <w:lang w:val="hu-HU"/>
              </w:rPr>
            </w:pPr>
            <w:r w:rsidRPr="00CE1593">
              <w:rPr>
                <w:lang w:val="hu-HU"/>
              </w:rPr>
              <w:t>Csatlakozó csomóponti ágak teljes pályaszerkezet - Szarvas utca (önkormányzati út) - II. sz. csomópont É-i ág;</w:t>
            </w:r>
          </w:p>
        </w:tc>
        <w:tc>
          <w:tcPr>
            <w:tcW w:w="2483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AC1</w:t>
            </w:r>
            <w:r>
              <w:rPr>
                <w:bCs/>
                <w:szCs w:val="24"/>
                <w:lang w:val="hu-HU"/>
              </w:rPr>
              <w:t>6</w:t>
            </w:r>
            <w:r w:rsidRPr="005034D2">
              <w:rPr>
                <w:bCs/>
                <w:szCs w:val="24"/>
                <w:lang w:val="hu-HU"/>
              </w:rPr>
              <w:t xml:space="preserve"> kopó (</w:t>
            </w:r>
            <w:proofErr w:type="spellStart"/>
            <w:r w:rsidRPr="005034D2">
              <w:rPr>
                <w:bCs/>
                <w:szCs w:val="24"/>
                <w:lang w:val="hu-HU"/>
              </w:rPr>
              <w:t>mF</w:t>
            </w:r>
            <w:proofErr w:type="spellEnd"/>
            <w:r w:rsidRPr="005034D2">
              <w:rPr>
                <w:bCs/>
                <w:szCs w:val="24"/>
                <w:lang w:val="hu-HU"/>
              </w:rPr>
              <w:t>)  aszfaltréteg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AC 22 kötő (F)  aszfaltréteg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 xml:space="preserve">AC22 alap (F) aszfaltréteg 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aszfalt összesen: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M45</w:t>
            </w:r>
          </w:p>
        </w:tc>
        <w:tc>
          <w:tcPr>
            <w:tcW w:w="531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5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7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7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19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62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1,5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1,0</w:t>
            </w:r>
          </w:p>
        </w:tc>
        <w:tc>
          <w:tcPr>
            <w:tcW w:w="866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28,5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76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13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5034D2">
              <w:rPr>
                <w:b/>
                <w:bCs/>
                <w:szCs w:val="24"/>
                <w:lang w:val="hu-HU"/>
              </w:rPr>
              <w:t>cm</w:t>
            </w: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4013DF" w:rsidRPr="0046264C" w:rsidTr="007F6793">
        <w:tc>
          <w:tcPr>
            <w:tcW w:w="1303" w:type="dxa"/>
          </w:tcPr>
          <w:p w:rsidR="004013DF" w:rsidRPr="00957951" w:rsidRDefault="004013DF" w:rsidP="001D6DA3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1736" w:type="dxa"/>
            <w:gridSpan w:val="2"/>
          </w:tcPr>
          <w:p w:rsidR="004013DF" w:rsidRPr="00CE1593" w:rsidRDefault="004013DF" w:rsidP="001D6DA3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483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1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2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6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48,5</w:t>
            </w:r>
          </w:p>
        </w:tc>
        <w:tc>
          <w:tcPr>
            <w:tcW w:w="876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21,5</w:t>
            </w:r>
          </w:p>
        </w:tc>
        <w:tc>
          <w:tcPr>
            <w:tcW w:w="913" w:type="dxa"/>
            <w:gridSpan w:val="2"/>
          </w:tcPr>
          <w:p w:rsidR="004013DF" w:rsidRPr="005034D2" w:rsidRDefault="004013DF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5034D2">
              <w:rPr>
                <w:b/>
                <w:bCs/>
                <w:szCs w:val="24"/>
                <w:lang w:val="hu-HU"/>
              </w:rPr>
              <w:t>25</w:t>
            </w:r>
          </w:p>
        </w:tc>
      </w:tr>
      <w:tr w:rsidR="00CE796A" w:rsidRPr="0046264C" w:rsidTr="007F6793">
        <w:tc>
          <w:tcPr>
            <w:tcW w:w="1303" w:type="dxa"/>
          </w:tcPr>
          <w:p w:rsidR="00F44686" w:rsidRPr="00957951" w:rsidRDefault="00F44686" w:rsidP="00F745D2">
            <w:pPr>
              <w:spacing w:before="0" w:after="0" w:line="240" w:lineRule="auto"/>
              <w:rPr>
                <w:lang w:val="hu-HU"/>
              </w:rPr>
            </w:pPr>
            <w:r w:rsidRPr="00957951">
              <w:rPr>
                <w:lang w:val="hu-HU"/>
              </w:rPr>
              <w:t>"D"</w:t>
            </w:r>
            <w:r w:rsidR="00F745D2" w:rsidRPr="00957951">
              <w:rPr>
                <w:lang w:val="hu-HU"/>
              </w:rPr>
              <w:t>/</w:t>
            </w:r>
            <w:r w:rsidR="0045093C" w:rsidRPr="00957951">
              <w:rPr>
                <w:lang w:val="hu-HU"/>
              </w:rPr>
              <w:t>Sz4</w:t>
            </w:r>
            <w:r w:rsidR="001D6DA3" w:rsidRPr="00957951">
              <w:rPr>
                <w:lang w:val="hu-HU"/>
              </w:rPr>
              <w:t>/3.</w:t>
            </w:r>
          </w:p>
        </w:tc>
        <w:tc>
          <w:tcPr>
            <w:tcW w:w="1736" w:type="dxa"/>
            <w:gridSpan w:val="2"/>
          </w:tcPr>
          <w:p w:rsidR="00F44686" w:rsidRPr="00CE1593" w:rsidRDefault="00F745D2" w:rsidP="000224AF">
            <w:pPr>
              <w:spacing w:before="0" w:after="0" w:line="240" w:lineRule="auto"/>
              <w:jc w:val="left"/>
              <w:rPr>
                <w:color w:val="00B050"/>
                <w:lang w:val="hu-HU"/>
              </w:rPr>
            </w:pPr>
            <w:r w:rsidRPr="00CE1593">
              <w:rPr>
                <w:lang w:val="hu-HU"/>
              </w:rPr>
              <w:t>Csatlakozó csomóponti ágak szélesítés - Szarvas utca (önkormányzati út) - II. sz. csomópont É-i ág;</w:t>
            </w:r>
          </w:p>
        </w:tc>
        <w:tc>
          <w:tcPr>
            <w:tcW w:w="2483" w:type="dxa"/>
            <w:gridSpan w:val="2"/>
          </w:tcPr>
          <w:p w:rsidR="00F44686" w:rsidRPr="0046264C" w:rsidRDefault="00F44686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AC1</w:t>
            </w:r>
            <w:r w:rsidR="0045093C">
              <w:rPr>
                <w:bCs/>
                <w:szCs w:val="24"/>
                <w:lang w:val="hu-HU"/>
              </w:rPr>
              <w:t>6</w:t>
            </w:r>
            <w:r w:rsidRPr="0046264C">
              <w:rPr>
                <w:bCs/>
                <w:szCs w:val="24"/>
                <w:lang w:val="hu-HU"/>
              </w:rPr>
              <w:t xml:space="preserve"> kopó (</w:t>
            </w:r>
            <w:proofErr w:type="spellStart"/>
            <w:r w:rsidRPr="0046264C">
              <w:rPr>
                <w:bCs/>
                <w:szCs w:val="24"/>
                <w:lang w:val="hu-HU"/>
              </w:rPr>
              <w:t>mF</w:t>
            </w:r>
            <w:proofErr w:type="spellEnd"/>
            <w:r w:rsidRPr="0046264C">
              <w:rPr>
                <w:bCs/>
                <w:szCs w:val="24"/>
                <w:lang w:val="hu-HU"/>
              </w:rPr>
              <w:t>)  aszfaltréteg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AC 22 kötő (F)  aszfaltréteg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 xml:space="preserve">AC22 alap (F) aszfaltréteg 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aszfalt összesen: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M45</w:t>
            </w:r>
          </w:p>
        </w:tc>
        <w:tc>
          <w:tcPr>
            <w:tcW w:w="531" w:type="dxa"/>
            <w:gridSpan w:val="2"/>
          </w:tcPr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5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7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960B51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9</w:t>
            </w:r>
          </w:p>
          <w:p w:rsidR="00F44686" w:rsidRPr="0046264C" w:rsidRDefault="0045093C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21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62" w:type="dxa"/>
            <w:gridSpan w:val="2"/>
          </w:tcPr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1,5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1,0</w:t>
            </w:r>
          </w:p>
        </w:tc>
        <w:tc>
          <w:tcPr>
            <w:tcW w:w="866" w:type="dxa"/>
            <w:gridSpan w:val="2"/>
          </w:tcPr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F44686" w:rsidRPr="0046264C" w:rsidRDefault="0045093C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31</w:t>
            </w:r>
            <w:r w:rsidR="00F44686" w:rsidRPr="0046264C">
              <w:rPr>
                <w:bCs/>
                <w:szCs w:val="24"/>
                <w:lang w:val="hu-HU"/>
              </w:rPr>
              <w:t>,5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76" w:type="dxa"/>
            <w:gridSpan w:val="2"/>
          </w:tcPr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13" w:type="dxa"/>
            <w:gridSpan w:val="2"/>
          </w:tcPr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cm</w:t>
            </w: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CE796A" w:rsidRPr="0046264C" w:rsidTr="007F6793">
        <w:tc>
          <w:tcPr>
            <w:tcW w:w="1303" w:type="dxa"/>
          </w:tcPr>
          <w:p w:rsidR="00F44686" w:rsidRPr="009D3E2B" w:rsidRDefault="00F44686" w:rsidP="002D4869">
            <w:pPr>
              <w:spacing w:before="0" w:after="0" w:line="240" w:lineRule="auto"/>
              <w:jc w:val="center"/>
              <w:rPr>
                <w:color w:val="00B050"/>
                <w:highlight w:val="yellow"/>
                <w:lang w:val="hu-HU"/>
              </w:rPr>
            </w:pPr>
          </w:p>
        </w:tc>
        <w:tc>
          <w:tcPr>
            <w:tcW w:w="1736" w:type="dxa"/>
            <w:gridSpan w:val="2"/>
          </w:tcPr>
          <w:p w:rsidR="00F44686" w:rsidRPr="002E6AA4" w:rsidRDefault="00F44686" w:rsidP="002D4869">
            <w:pPr>
              <w:spacing w:before="0" w:after="0" w:line="240" w:lineRule="auto"/>
              <w:jc w:val="left"/>
              <w:rPr>
                <w:color w:val="00B050"/>
                <w:lang w:val="hu-HU"/>
              </w:rPr>
            </w:pPr>
          </w:p>
        </w:tc>
        <w:tc>
          <w:tcPr>
            <w:tcW w:w="2483" w:type="dxa"/>
            <w:gridSpan w:val="2"/>
          </w:tcPr>
          <w:p w:rsidR="00F44686" w:rsidRPr="0046264C" w:rsidRDefault="00F44686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1" w:type="dxa"/>
            <w:gridSpan w:val="2"/>
          </w:tcPr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2" w:type="dxa"/>
            <w:gridSpan w:val="2"/>
          </w:tcPr>
          <w:p w:rsidR="00F44686" w:rsidRPr="0046264C" w:rsidRDefault="00F44686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6" w:type="dxa"/>
            <w:gridSpan w:val="2"/>
          </w:tcPr>
          <w:p w:rsidR="00F44686" w:rsidRPr="0046264C" w:rsidRDefault="0045093C" w:rsidP="0046264C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51</w:t>
            </w:r>
            <w:r w:rsidR="00F44686" w:rsidRPr="0046264C">
              <w:rPr>
                <w:bCs/>
                <w:szCs w:val="24"/>
                <w:lang w:val="hu-HU"/>
              </w:rPr>
              <w:t>,5</w:t>
            </w:r>
          </w:p>
        </w:tc>
        <w:tc>
          <w:tcPr>
            <w:tcW w:w="876" w:type="dxa"/>
            <w:gridSpan w:val="2"/>
          </w:tcPr>
          <w:p w:rsidR="00F44686" w:rsidRPr="0046264C" w:rsidRDefault="00280674" w:rsidP="00F44686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</w:t>
            </w:r>
            <w:r w:rsidR="0045093C">
              <w:rPr>
                <w:bCs/>
                <w:szCs w:val="24"/>
                <w:lang w:val="hu-HU"/>
              </w:rPr>
              <w:t>8</w:t>
            </w:r>
            <w:r w:rsidR="00F44686" w:rsidRPr="0046264C">
              <w:rPr>
                <w:bCs/>
                <w:szCs w:val="24"/>
                <w:lang w:val="hu-HU"/>
              </w:rPr>
              <w:t>,5</w:t>
            </w:r>
          </w:p>
        </w:tc>
        <w:tc>
          <w:tcPr>
            <w:tcW w:w="913" w:type="dxa"/>
            <w:gridSpan w:val="2"/>
          </w:tcPr>
          <w:p w:rsidR="00F44686" w:rsidRPr="0046264C" w:rsidRDefault="00F44686" w:rsidP="0045093C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2</w:t>
            </w:r>
            <w:r w:rsidR="0045093C">
              <w:rPr>
                <w:b/>
                <w:bCs/>
                <w:szCs w:val="24"/>
                <w:lang w:val="hu-HU"/>
              </w:rPr>
              <w:t>0</w:t>
            </w:r>
          </w:p>
        </w:tc>
      </w:tr>
      <w:tr w:rsidR="00475358" w:rsidRPr="0046264C" w:rsidTr="007F6793">
        <w:tc>
          <w:tcPr>
            <w:tcW w:w="1303" w:type="dxa"/>
          </w:tcPr>
          <w:p w:rsidR="00475358" w:rsidRPr="00957951" w:rsidRDefault="00475358" w:rsidP="00957951">
            <w:pPr>
              <w:spacing w:before="0" w:after="0" w:line="240" w:lineRule="auto"/>
              <w:rPr>
                <w:lang w:val="hu-HU"/>
              </w:rPr>
            </w:pPr>
            <w:r w:rsidRPr="00957951">
              <w:rPr>
                <w:lang w:val="hu-HU"/>
              </w:rPr>
              <w:t>"C"/P5</w:t>
            </w:r>
            <w:r w:rsidR="001D6DA3" w:rsidRPr="00957951">
              <w:rPr>
                <w:lang w:val="hu-HU"/>
              </w:rPr>
              <w:t>/</w:t>
            </w:r>
            <w:r w:rsidR="00957951">
              <w:rPr>
                <w:lang w:val="hu-HU"/>
              </w:rPr>
              <w:t>4</w:t>
            </w:r>
            <w:r w:rsidR="001D6DA3" w:rsidRPr="00957951">
              <w:rPr>
                <w:lang w:val="hu-HU"/>
              </w:rPr>
              <w:t>.</w:t>
            </w:r>
          </w:p>
        </w:tc>
        <w:tc>
          <w:tcPr>
            <w:tcW w:w="1736" w:type="dxa"/>
            <w:gridSpan w:val="2"/>
          </w:tcPr>
          <w:p w:rsidR="00475358" w:rsidRPr="002E6AA4" w:rsidRDefault="00475358" w:rsidP="001D6DA3">
            <w:pPr>
              <w:spacing w:before="0" w:after="0" w:line="240" w:lineRule="auto"/>
              <w:jc w:val="left"/>
              <w:rPr>
                <w:color w:val="00B050"/>
                <w:highlight w:val="yellow"/>
                <w:lang w:val="hu-HU"/>
              </w:rPr>
            </w:pPr>
            <w:r w:rsidRPr="00475358">
              <w:rPr>
                <w:lang w:val="hu-HU"/>
              </w:rPr>
              <w:t xml:space="preserve">Csatlakozó csomóponti ágak - teljes pályaszerkezet - Damjanich utca (önkormányzati út) - V. sz. csomópont K-i ág; Móricz </w:t>
            </w:r>
            <w:proofErr w:type="spellStart"/>
            <w:r w:rsidRPr="00475358">
              <w:rPr>
                <w:lang w:val="hu-HU"/>
              </w:rPr>
              <w:t>Zs</w:t>
            </w:r>
            <w:proofErr w:type="spellEnd"/>
            <w:r w:rsidRPr="00475358">
              <w:rPr>
                <w:lang w:val="hu-HU"/>
              </w:rPr>
              <w:t>. utca</w:t>
            </w:r>
          </w:p>
        </w:tc>
        <w:tc>
          <w:tcPr>
            <w:tcW w:w="2483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AC11 kopó (F)  aszfaltréteg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AC 16 kötő (F)  aszfaltréteg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 xml:space="preserve">AC22 alap (F) aszfaltréteg 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aszfalt összesen: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M45</w:t>
            </w:r>
          </w:p>
        </w:tc>
        <w:tc>
          <w:tcPr>
            <w:tcW w:w="531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4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5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7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16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62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1,5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1,0</w:t>
            </w:r>
          </w:p>
        </w:tc>
        <w:tc>
          <w:tcPr>
            <w:tcW w:w="866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24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76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13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5034D2">
              <w:rPr>
                <w:b/>
                <w:bCs/>
                <w:szCs w:val="24"/>
                <w:lang w:val="hu-HU"/>
              </w:rPr>
              <w:t>cm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475358" w:rsidRPr="0046264C" w:rsidTr="007F6793">
        <w:tc>
          <w:tcPr>
            <w:tcW w:w="1303" w:type="dxa"/>
          </w:tcPr>
          <w:p w:rsidR="00475358" w:rsidRPr="002E6AA4" w:rsidRDefault="00475358" w:rsidP="001D6DA3">
            <w:pPr>
              <w:spacing w:before="0" w:after="0" w:line="240" w:lineRule="auto"/>
              <w:jc w:val="center"/>
              <w:rPr>
                <w:color w:val="00B050"/>
                <w:highlight w:val="yellow"/>
                <w:lang w:val="hu-HU"/>
              </w:rPr>
            </w:pPr>
          </w:p>
        </w:tc>
        <w:tc>
          <w:tcPr>
            <w:tcW w:w="1736" w:type="dxa"/>
            <w:gridSpan w:val="2"/>
          </w:tcPr>
          <w:p w:rsidR="00475358" w:rsidRPr="002E6AA4" w:rsidRDefault="00475358" w:rsidP="001D6DA3">
            <w:pPr>
              <w:spacing w:before="0" w:after="0" w:line="240" w:lineRule="auto"/>
              <w:jc w:val="left"/>
              <w:rPr>
                <w:color w:val="00B050"/>
                <w:lang w:val="hu-HU"/>
              </w:rPr>
            </w:pPr>
          </w:p>
        </w:tc>
        <w:tc>
          <w:tcPr>
            <w:tcW w:w="2483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1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2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6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44</w:t>
            </w:r>
          </w:p>
        </w:tc>
        <w:tc>
          <w:tcPr>
            <w:tcW w:w="876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26</w:t>
            </w:r>
          </w:p>
        </w:tc>
        <w:tc>
          <w:tcPr>
            <w:tcW w:w="913" w:type="dxa"/>
            <w:gridSpan w:val="2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5034D2">
              <w:rPr>
                <w:b/>
                <w:bCs/>
                <w:szCs w:val="24"/>
                <w:lang w:val="hu-HU"/>
              </w:rPr>
              <w:t>30</w:t>
            </w:r>
          </w:p>
        </w:tc>
      </w:tr>
    </w:tbl>
    <w:p w:rsidR="002E6AA4" w:rsidRDefault="002E6AA4"/>
    <w:tbl>
      <w:tblPr>
        <w:tblStyle w:val="Rcsostblzat"/>
        <w:tblW w:w="0" w:type="auto"/>
        <w:tblLook w:val="04A0"/>
      </w:tblPr>
      <w:tblGrid>
        <w:gridCol w:w="1304"/>
        <w:gridCol w:w="1736"/>
        <w:gridCol w:w="2480"/>
        <w:gridCol w:w="531"/>
        <w:gridCol w:w="863"/>
        <w:gridCol w:w="867"/>
        <w:gridCol w:w="875"/>
        <w:gridCol w:w="914"/>
      </w:tblGrid>
      <w:tr w:rsidR="007F6793" w:rsidRPr="0046264C" w:rsidTr="007F6793">
        <w:tc>
          <w:tcPr>
            <w:tcW w:w="1246" w:type="dxa"/>
          </w:tcPr>
          <w:p w:rsidR="007F6793" w:rsidRDefault="007F6793" w:rsidP="005912D5">
            <w:pPr>
              <w:spacing w:before="0" w:after="0" w:line="240" w:lineRule="auto"/>
              <w:jc w:val="left"/>
              <w:rPr>
                <w:lang w:val="hu-HU"/>
              </w:rPr>
            </w:pPr>
            <w:r>
              <w:rPr>
                <w:lang w:val="hu-HU"/>
              </w:rPr>
              <w:lastRenderedPageBreak/>
              <w:t>"terhelési oszt."/</w:t>
            </w:r>
            <w:r>
              <w:rPr>
                <w:lang w:val="hu-HU"/>
              </w:rPr>
              <w:br/>
              <w:t>jele/</w:t>
            </w:r>
          </w:p>
          <w:p w:rsidR="007F6793" w:rsidRPr="005345EB" w:rsidRDefault="007F6793" w:rsidP="005912D5">
            <w:pPr>
              <w:spacing w:before="0" w:after="0" w:line="240" w:lineRule="auto"/>
              <w:jc w:val="left"/>
              <w:rPr>
                <w:lang w:val="hu-HU"/>
              </w:rPr>
            </w:pPr>
            <w:proofErr w:type="spellStart"/>
            <w:r>
              <w:rPr>
                <w:lang w:val="hu-HU"/>
              </w:rPr>
              <w:t>pályaszerk</w:t>
            </w:r>
            <w:proofErr w:type="spellEnd"/>
            <w:r>
              <w:rPr>
                <w:lang w:val="hu-HU"/>
              </w:rPr>
              <w:t>.</w:t>
            </w:r>
          </w:p>
        </w:tc>
        <w:tc>
          <w:tcPr>
            <w:tcW w:w="1736" w:type="dxa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út megnevezése</w:t>
            </w:r>
          </w:p>
        </w:tc>
        <w:tc>
          <w:tcPr>
            <w:tcW w:w="3041" w:type="dxa"/>
            <w:gridSpan w:val="2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pályaszerkezet</w:t>
            </w:r>
          </w:p>
        </w:tc>
        <w:tc>
          <w:tcPr>
            <w:tcW w:w="873" w:type="dxa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fi</w:t>
            </w:r>
          </w:p>
        </w:tc>
        <w:tc>
          <w:tcPr>
            <w:tcW w:w="874" w:type="dxa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876" w:type="dxa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fagyv</w:t>
            </w:r>
            <w:proofErr w:type="spellEnd"/>
            <w:r w:rsidRPr="0046264C">
              <w:rPr>
                <w:lang w:val="hu-HU"/>
              </w:rPr>
              <w:t>.</w:t>
            </w:r>
          </w:p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rtg</w:t>
            </w:r>
            <w:proofErr w:type="spellEnd"/>
            <w:r w:rsidRPr="0046264C">
              <w:rPr>
                <w:lang w:val="hu-HU"/>
              </w:rPr>
              <w:t>.</w:t>
            </w:r>
          </w:p>
        </w:tc>
        <w:tc>
          <w:tcPr>
            <w:tcW w:w="924" w:type="dxa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  <w:proofErr w:type="spellStart"/>
            <w:r w:rsidRPr="0046264C">
              <w:rPr>
                <w:b/>
                <w:lang w:val="hu-HU"/>
              </w:rPr>
              <w:t>hv</w:t>
            </w:r>
            <w:proofErr w:type="spellEnd"/>
          </w:p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</w:p>
        </w:tc>
      </w:tr>
      <w:tr w:rsidR="00475358" w:rsidRPr="0046264C" w:rsidTr="007F6793">
        <w:tc>
          <w:tcPr>
            <w:tcW w:w="1246" w:type="dxa"/>
          </w:tcPr>
          <w:p w:rsidR="00475358" w:rsidRPr="00957951" w:rsidRDefault="00475358" w:rsidP="001D6DA3">
            <w:pPr>
              <w:spacing w:before="0" w:after="0" w:line="240" w:lineRule="auto"/>
              <w:rPr>
                <w:lang w:val="hu-HU"/>
              </w:rPr>
            </w:pPr>
            <w:r w:rsidRPr="00957951">
              <w:rPr>
                <w:lang w:val="hu-HU"/>
              </w:rPr>
              <w:t>"C"/Sz5</w:t>
            </w:r>
            <w:r w:rsidR="001D6DA3" w:rsidRPr="00957951">
              <w:rPr>
                <w:lang w:val="hu-HU"/>
              </w:rPr>
              <w:t>/3.</w:t>
            </w:r>
          </w:p>
        </w:tc>
        <w:tc>
          <w:tcPr>
            <w:tcW w:w="1736" w:type="dxa"/>
          </w:tcPr>
          <w:p w:rsidR="00475358" w:rsidRPr="002E6AA4" w:rsidRDefault="00475358" w:rsidP="001D6DA3">
            <w:pPr>
              <w:spacing w:before="0" w:after="0" w:line="240" w:lineRule="auto"/>
              <w:jc w:val="left"/>
              <w:rPr>
                <w:color w:val="00B050"/>
                <w:highlight w:val="yellow"/>
                <w:lang w:val="hu-HU"/>
              </w:rPr>
            </w:pPr>
            <w:r w:rsidRPr="00475358">
              <w:rPr>
                <w:lang w:val="hu-HU"/>
              </w:rPr>
              <w:t xml:space="preserve">Csatlakozó csomóponti ágak - pályaszerkezet szélesítés - Damjanich utca (önkormányzati út) - V. sz. csomópont K-i ág; Móricz </w:t>
            </w:r>
            <w:proofErr w:type="spellStart"/>
            <w:r w:rsidRPr="00475358">
              <w:rPr>
                <w:lang w:val="hu-HU"/>
              </w:rPr>
              <w:t>Zs</w:t>
            </w:r>
            <w:proofErr w:type="spellEnd"/>
            <w:r w:rsidRPr="00475358">
              <w:rPr>
                <w:lang w:val="hu-HU"/>
              </w:rPr>
              <w:t>. utca</w:t>
            </w:r>
          </w:p>
        </w:tc>
        <w:tc>
          <w:tcPr>
            <w:tcW w:w="2507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AC11 kopó (F)  aszfaltréteg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AC 16 kötő (F)  aszfaltréteg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 xml:space="preserve">AC22 alap (F) aszfaltréteg 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aszfalt összesen: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M45</w:t>
            </w:r>
          </w:p>
        </w:tc>
        <w:tc>
          <w:tcPr>
            <w:tcW w:w="534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4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7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7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</w:t>
            </w:r>
            <w:r>
              <w:rPr>
                <w:bCs/>
                <w:szCs w:val="24"/>
                <w:lang w:val="hu-HU"/>
              </w:rPr>
              <w:t>8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73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1,5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1,0</w:t>
            </w:r>
          </w:p>
        </w:tc>
        <w:tc>
          <w:tcPr>
            <w:tcW w:w="874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</w:t>
            </w:r>
            <w:r>
              <w:rPr>
                <w:bCs/>
                <w:szCs w:val="24"/>
                <w:lang w:val="hu-HU"/>
              </w:rPr>
              <w:t>7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76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24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5034D2">
              <w:rPr>
                <w:b/>
                <w:bCs/>
                <w:szCs w:val="24"/>
                <w:lang w:val="hu-HU"/>
              </w:rPr>
              <w:t>cm</w:t>
            </w: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475358" w:rsidRPr="0046264C" w:rsidTr="007F6793">
        <w:tc>
          <w:tcPr>
            <w:tcW w:w="1246" w:type="dxa"/>
          </w:tcPr>
          <w:p w:rsidR="00475358" w:rsidRPr="00070640" w:rsidRDefault="00475358" w:rsidP="001D6DA3">
            <w:pPr>
              <w:spacing w:before="0" w:after="0" w:line="240" w:lineRule="auto"/>
              <w:jc w:val="center"/>
              <w:rPr>
                <w:highlight w:val="green"/>
                <w:lang w:val="hu-HU"/>
              </w:rPr>
            </w:pPr>
          </w:p>
        </w:tc>
        <w:tc>
          <w:tcPr>
            <w:tcW w:w="1736" w:type="dxa"/>
          </w:tcPr>
          <w:p w:rsidR="00475358" w:rsidRPr="005034D2" w:rsidRDefault="00475358" w:rsidP="001D6DA3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507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4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3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4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4</w:t>
            </w:r>
            <w:r>
              <w:rPr>
                <w:bCs/>
                <w:szCs w:val="24"/>
                <w:lang w:val="hu-HU"/>
              </w:rPr>
              <w:t>7</w:t>
            </w:r>
          </w:p>
        </w:tc>
        <w:tc>
          <w:tcPr>
            <w:tcW w:w="876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</w:t>
            </w:r>
            <w:r>
              <w:rPr>
                <w:bCs/>
                <w:szCs w:val="24"/>
                <w:lang w:val="hu-HU"/>
              </w:rPr>
              <w:t>3</w:t>
            </w:r>
          </w:p>
        </w:tc>
        <w:tc>
          <w:tcPr>
            <w:tcW w:w="924" w:type="dxa"/>
          </w:tcPr>
          <w:p w:rsidR="00475358" w:rsidRPr="005034D2" w:rsidRDefault="00475358" w:rsidP="001D6DA3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25</w:t>
            </w:r>
          </w:p>
        </w:tc>
      </w:tr>
      <w:tr w:rsidR="00CE796A" w:rsidRPr="0046264C" w:rsidTr="007F6793">
        <w:tc>
          <w:tcPr>
            <w:tcW w:w="1246" w:type="dxa"/>
          </w:tcPr>
          <w:p w:rsidR="00E87F97" w:rsidRPr="00A31F5B" w:rsidRDefault="00E87F97" w:rsidP="00BE25CF">
            <w:pPr>
              <w:spacing w:before="0" w:after="0" w:line="240" w:lineRule="auto"/>
              <w:rPr>
                <w:lang w:val="hu-HU"/>
              </w:rPr>
            </w:pPr>
            <w:r w:rsidRPr="00A31F5B">
              <w:rPr>
                <w:lang w:val="hu-HU"/>
              </w:rPr>
              <w:t>"C"/Sz6</w:t>
            </w:r>
            <w:r w:rsidR="00A31F5B">
              <w:rPr>
                <w:lang w:val="hu-HU"/>
              </w:rPr>
              <w:t>/5.</w:t>
            </w:r>
          </w:p>
        </w:tc>
        <w:tc>
          <w:tcPr>
            <w:tcW w:w="1736" w:type="dxa"/>
          </w:tcPr>
          <w:p w:rsidR="00475358" w:rsidRPr="00475358" w:rsidRDefault="00475358" w:rsidP="00475358">
            <w:pPr>
              <w:spacing w:before="0" w:after="0" w:line="240" w:lineRule="auto"/>
              <w:jc w:val="left"/>
              <w:rPr>
                <w:lang w:val="hu-HU"/>
              </w:rPr>
            </w:pPr>
            <w:r w:rsidRPr="00475358">
              <w:rPr>
                <w:lang w:val="hu-HU"/>
              </w:rPr>
              <w:t>Csatlakozó csomóponti ágak - pályaszerkezet szélesítés -</w:t>
            </w:r>
          </w:p>
          <w:p w:rsidR="00E87F97" w:rsidRPr="00FC53D1" w:rsidRDefault="00475358" w:rsidP="00475358">
            <w:pPr>
              <w:spacing w:before="0" w:after="0" w:line="240" w:lineRule="auto"/>
              <w:jc w:val="left"/>
              <w:rPr>
                <w:lang w:val="hu-HU"/>
              </w:rPr>
            </w:pPr>
            <w:r w:rsidRPr="00475358">
              <w:rPr>
                <w:lang w:val="hu-HU"/>
              </w:rPr>
              <w:t>Debreceni utca önkormányzati út - kezdő csomópont É-i ág</w:t>
            </w:r>
          </w:p>
        </w:tc>
        <w:tc>
          <w:tcPr>
            <w:tcW w:w="2507" w:type="dxa"/>
          </w:tcPr>
          <w:p w:rsidR="00E87F97" w:rsidRDefault="00E87F97" w:rsidP="00E87F97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E87F97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AC1</w:t>
            </w:r>
            <w:r>
              <w:rPr>
                <w:bCs/>
                <w:szCs w:val="24"/>
                <w:lang w:val="hu-HU"/>
              </w:rPr>
              <w:t>6</w:t>
            </w:r>
            <w:r w:rsidRPr="005034D2">
              <w:rPr>
                <w:bCs/>
                <w:szCs w:val="24"/>
                <w:lang w:val="hu-HU"/>
              </w:rPr>
              <w:t xml:space="preserve"> kopó (F)  aszfaltréteg</w:t>
            </w:r>
          </w:p>
          <w:p w:rsidR="00E87F97" w:rsidRPr="005034D2" w:rsidRDefault="00E87F97" w:rsidP="00E87F97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 xml:space="preserve">AC 22 alap (F) aszfaltréteg </w:t>
            </w:r>
          </w:p>
          <w:p w:rsidR="00E87F97" w:rsidRPr="005034D2" w:rsidRDefault="00E87F97" w:rsidP="00E87F97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aszfalt összesen:</w:t>
            </w:r>
          </w:p>
          <w:p w:rsidR="00E87F97" w:rsidRPr="00E87F97" w:rsidRDefault="00E87F97" w:rsidP="00E87F97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Ckt</w:t>
            </w:r>
            <w:r w:rsidRPr="005034D2">
              <w:rPr>
                <w:bCs/>
                <w:szCs w:val="24"/>
                <w:lang w:val="hu-HU"/>
              </w:rPr>
              <w:t>4</w:t>
            </w:r>
            <w:r>
              <w:rPr>
                <w:bCs/>
                <w:szCs w:val="24"/>
                <w:lang w:val="hu-HU"/>
              </w:rPr>
              <w:t xml:space="preserve"> hidraulikus </w:t>
            </w:r>
            <w:proofErr w:type="spellStart"/>
            <w:r>
              <w:rPr>
                <w:bCs/>
                <w:szCs w:val="24"/>
                <w:lang w:val="hu-HU"/>
              </w:rPr>
              <w:t>alapr</w:t>
            </w:r>
            <w:proofErr w:type="spellEnd"/>
            <w:r>
              <w:rPr>
                <w:bCs/>
                <w:szCs w:val="24"/>
                <w:lang w:val="hu-HU"/>
              </w:rPr>
              <w:t>.</w:t>
            </w:r>
          </w:p>
        </w:tc>
        <w:tc>
          <w:tcPr>
            <w:tcW w:w="534" w:type="dxa"/>
          </w:tcPr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6</w:t>
            </w: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7</w:t>
            </w: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13</w:t>
            </w: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15</w:t>
            </w:r>
          </w:p>
        </w:tc>
        <w:tc>
          <w:tcPr>
            <w:tcW w:w="873" w:type="dxa"/>
          </w:tcPr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1,5</w:t>
            </w: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1,2</w:t>
            </w:r>
          </w:p>
        </w:tc>
        <w:tc>
          <w:tcPr>
            <w:tcW w:w="874" w:type="dxa"/>
          </w:tcPr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19,5</w:t>
            </w:r>
          </w:p>
          <w:p w:rsidR="00E87F97" w:rsidRPr="005034D2" w:rsidRDefault="00CE796A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18</w:t>
            </w:r>
          </w:p>
        </w:tc>
        <w:tc>
          <w:tcPr>
            <w:tcW w:w="876" w:type="dxa"/>
          </w:tcPr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24" w:type="dxa"/>
          </w:tcPr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5034D2">
              <w:rPr>
                <w:b/>
                <w:bCs/>
                <w:szCs w:val="24"/>
                <w:lang w:val="hu-HU"/>
              </w:rPr>
              <w:t>cm</w:t>
            </w: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CE796A" w:rsidRPr="0046264C" w:rsidTr="007F6793">
        <w:tc>
          <w:tcPr>
            <w:tcW w:w="1246" w:type="dxa"/>
          </w:tcPr>
          <w:p w:rsidR="00E87F97" w:rsidRPr="00070640" w:rsidRDefault="00E87F97" w:rsidP="002D4869">
            <w:pPr>
              <w:spacing w:before="0" w:after="0" w:line="240" w:lineRule="auto"/>
              <w:rPr>
                <w:color w:val="00B050"/>
                <w:highlight w:val="green"/>
                <w:lang w:val="hu-HU"/>
              </w:rPr>
            </w:pPr>
          </w:p>
        </w:tc>
        <w:tc>
          <w:tcPr>
            <w:tcW w:w="1736" w:type="dxa"/>
          </w:tcPr>
          <w:p w:rsidR="00E87F97" w:rsidRPr="002E6AA4" w:rsidRDefault="00E87F97" w:rsidP="002D4869">
            <w:pPr>
              <w:spacing w:before="0" w:after="0" w:line="240" w:lineRule="auto"/>
              <w:jc w:val="left"/>
              <w:rPr>
                <w:color w:val="00B050"/>
                <w:lang w:val="hu-HU"/>
              </w:rPr>
            </w:pPr>
          </w:p>
        </w:tc>
        <w:tc>
          <w:tcPr>
            <w:tcW w:w="2507" w:type="dxa"/>
          </w:tcPr>
          <w:p w:rsidR="00E87F97" w:rsidRPr="00E87F97" w:rsidRDefault="00E87F97" w:rsidP="002D486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4" w:type="dxa"/>
          </w:tcPr>
          <w:p w:rsidR="00E87F97" w:rsidRPr="00E87F97" w:rsidRDefault="00E87F97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3" w:type="dxa"/>
          </w:tcPr>
          <w:p w:rsidR="00E87F97" w:rsidRPr="00E87F97" w:rsidRDefault="00E87F97" w:rsidP="002D486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4" w:type="dxa"/>
          </w:tcPr>
          <w:p w:rsidR="00E87F97" w:rsidRPr="005034D2" w:rsidRDefault="00CE796A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37,5</w:t>
            </w:r>
          </w:p>
        </w:tc>
        <w:tc>
          <w:tcPr>
            <w:tcW w:w="876" w:type="dxa"/>
          </w:tcPr>
          <w:p w:rsidR="00E87F97" w:rsidRPr="005034D2" w:rsidRDefault="00E87F97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3</w:t>
            </w:r>
            <w:r w:rsidR="00CE796A">
              <w:rPr>
                <w:bCs/>
                <w:szCs w:val="24"/>
                <w:lang w:val="hu-HU"/>
              </w:rPr>
              <w:t>2,5</w:t>
            </w:r>
          </w:p>
        </w:tc>
        <w:tc>
          <w:tcPr>
            <w:tcW w:w="924" w:type="dxa"/>
          </w:tcPr>
          <w:p w:rsidR="00E87F97" w:rsidRPr="005034D2" w:rsidRDefault="00CE796A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3</w:t>
            </w:r>
            <w:r w:rsidR="00E87F97" w:rsidRPr="005034D2">
              <w:rPr>
                <w:b/>
                <w:bCs/>
                <w:szCs w:val="24"/>
                <w:lang w:val="hu-HU"/>
              </w:rPr>
              <w:t>5</w:t>
            </w:r>
          </w:p>
        </w:tc>
      </w:tr>
      <w:tr w:rsidR="00CE796A" w:rsidRPr="0046264C" w:rsidTr="007F6793">
        <w:tc>
          <w:tcPr>
            <w:tcW w:w="1246" w:type="dxa"/>
          </w:tcPr>
          <w:p w:rsidR="00C25EF4" w:rsidRPr="00A31F5B" w:rsidRDefault="00C25EF4" w:rsidP="000A732C">
            <w:pPr>
              <w:spacing w:before="0" w:after="0" w:line="240" w:lineRule="auto"/>
              <w:rPr>
                <w:color w:val="00B050"/>
                <w:lang w:val="hu-HU"/>
              </w:rPr>
            </w:pPr>
            <w:r w:rsidRPr="00A31F5B">
              <w:rPr>
                <w:lang w:val="hu-HU"/>
              </w:rPr>
              <w:t>"A"</w:t>
            </w:r>
            <w:r w:rsidR="00CE796A" w:rsidRPr="00A31F5B">
              <w:rPr>
                <w:lang w:val="hu-HU"/>
              </w:rPr>
              <w:t>/P</w:t>
            </w:r>
            <w:r w:rsidR="000A732C" w:rsidRPr="00A31F5B">
              <w:rPr>
                <w:lang w:val="hu-HU"/>
              </w:rPr>
              <w:t>7</w:t>
            </w:r>
            <w:r w:rsidR="00A31F5B">
              <w:rPr>
                <w:lang w:val="hu-HU"/>
              </w:rPr>
              <w:t>/3.</w:t>
            </w:r>
          </w:p>
        </w:tc>
        <w:tc>
          <w:tcPr>
            <w:tcW w:w="1736" w:type="dxa"/>
          </w:tcPr>
          <w:p w:rsidR="00C25EF4" w:rsidRPr="00FC53D1" w:rsidRDefault="00475358" w:rsidP="00C25EF4">
            <w:pPr>
              <w:spacing w:before="0" w:after="0" w:line="240" w:lineRule="auto"/>
              <w:jc w:val="left"/>
              <w:rPr>
                <w:lang w:val="hu-HU"/>
              </w:rPr>
            </w:pPr>
            <w:r w:rsidRPr="00475358">
              <w:rPr>
                <w:lang w:val="hu-HU"/>
              </w:rPr>
              <w:t>Csatlakozó csomóponti ágak teljes pályaszerkezet építése és meglévő pályaszerkezet szélesítése - Virág utca (önkormányzati út) - II. sz. csomópont É-i ág; Toldi utca (önkormányzati út) - III. sz. csomópont É-i ág; Árpád utca (önkormányzati út); tervezett Debreceni út (1. sz. szervizút)</w:t>
            </w:r>
          </w:p>
        </w:tc>
        <w:tc>
          <w:tcPr>
            <w:tcW w:w="2507" w:type="dxa"/>
          </w:tcPr>
          <w:p w:rsidR="00C25EF4" w:rsidRPr="005034D2" w:rsidRDefault="00C25EF4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AC11 kopó (</w:t>
            </w:r>
            <w:r w:rsidR="003A3130" w:rsidRPr="005034D2">
              <w:rPr>
                <w:bCs/>
                <w:szCs w:val="24"/>
                <w:lang w:val="hu-HU"/>
              </w:rPr>
              <w:t>N</w:t>
            </w:r>
            <w:r w:rsidRPr="005034D2">
              <w:rPr>
                <w:bCs/>
                <w:szCs w:val="24"/>
                <w:lang w:val="hu-HU"/>
              </w:rPr>
              <w:t>)  aszfaltréteg</w:t>
            </w: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 xml:space="preserve">AC </w:t>
            </w:r>
            <w:r w:rsidR="003A3130" w:rsidRPr="005034D2">
              <w:rPr>
                <w:bCs/>
                <w:szCs w:val="24"/>
                <w:lang w:val="hu-HU"/>
              </w:rPr>
              <w:t>22</w:t>
            </w:r>
            <w:r w:rsidRPr="005034D2">
              <w:rPr>
                <w:bCs/>
                <w:szCs w:val="24"/>
                <w:lang w:val="hu-HU"/>
              </w:rPr>
              <w:t xml:space="preserve"> kötő (</w:t>
            </w:r>
            <w:r w:rsidR="003A3130" w:rsidRPr="005034D2">
              <w:rPr>
                <w:bCs/>
                <w:szCs w:val="24"/>
                <w:lang w:val="hu-HU"/>
              </w:rPr>
              <w:t>N</w:t>
            </w:r>
            <w:r w:rsidRPr="005034D2">
              <w:rPr>
                <w:bCs/>
                <w:szCs w:val="24"/>
                <w:lang w:val="hu-HU"/>
              </w:rPr>
              <w:t>)  aszfaltréteg</w:t>
            </w: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aszfalt összesen:</w:t>
            </w: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M45</w:t>
            </w:r>
          </w:p>
        </w:tc>
        <w:tc>
          <w:tcPr>
            <w:tcW w:w="534" w:type="dxa"/>
          </w:tcPr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4</w:t>
            </w: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25EF4" w:rsidRPr="005034D2" w:rsidRDefault="00CE796A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7</w:t>
            </w:r>
          </w:p>
          <w:p w:rsidR="00C25EF4" w:rsidRPr="005034D2" w:rsidRDefault="00163A5C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11</w:t>
            </w: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73" w:type="dxa"/>
          </w:tcPr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1,5</w:t>
            </w: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1,0</w:t>
            </w:r>
          </w:p>
        </w:tc>
        <w:tc>
          <w:tcPr>
            <w:tcW w:w="874" w:type="dxa"/>
          </w:tcPr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25EF4" w:rsidRPr="005034D2" w:rsidRDefault="003A3130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</w:t>
            </w:r>
            <w:r w:rsidR="00163A5C">
              <w:rPr>
                <w:bCs/>
                <w:szCs w:val="24"/>
                <w:lang w:val="hu-HU"/>
              </w:rPr>
              <w:t>6</w:t>
            </w:r>
            <w:r w:rsidRPr="005034D2">
              <w:rPr>
                <w:bCs/>
                <w:szCs w:val="24"/>
                <w:lang w:val="hu-HU"/>
              </w:rPr>
              <w:t>,5</w:t>
            </w: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76" w:type="dxa"/>
          </w:tcPr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24" w:type="dxa"/>
          </w:tcPr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5034D2">
              <w:rPr>
                <w:b/>
                <w:bCs/>
                <w:szCs w:val="24"/>
                <w:lang w:val="hu-HU"/>
              </w:rPr>
              <w:t>cm</w:t>
            </w: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CE796A" w:rsidRPr="0046264C" w:rsidTr="007F6793">
        <w:tc>
          <w:tcPr>
            <w:tcW w:w="1246" w:type="dxa"/>
          </w:tcPr>
          <w:p w:rsidR="00C25EF4" w:rsidRPr="005034D2" w:rsidRDefault="00C25EF4" w:rsidP="00BE25CF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1736" w:type="dxa"/>
          </w:tcPr>
          <w:p w:rsidR="00C25EF4" w:rsidRPr="005034D2" w:rsidRDefault="00C25EF4" w:rsidP="00BE25CF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507" w:type="dxa"/>
          </w:tcPr>
          <w:p w:rsidR="00C25EF4" w:rsidRPr="005034D2" w:rsidRDefault="00C25EF4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4" w:type="dxa"/>
          </w:tcPr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3" w:type="dxa"/>
          </w:tcPr>
          <w:p w:rsidR="00C25EF4" w:rsidRPr="005034D2" w:rsidRDefault="00C25EF4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4" w:type="dxa"/>
          </w:tcPr>
          <w:p w:rsidR="00C25EF4" w:rsidRPr="005034D2" w:rsidRDefault="003A3130" w:rsidP="00163A5C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3</w:t>
            </w:r>
            <w:r w:rsidR="00163A5C">
              <w:rPr>
                <w:bCs/>
                <w:szCs w:val="24"/>
                <w:lang w:val="hu-HU"/>
              </w:rPr>
              <w:t>6</w:t>
            </w:r>
            <w:r w:rsidRPr="005034D2">
              <w:rPr>
                <w:bCs/>
                <w:szCs w:val="24"/>
                <w:lang w:val="hu-HU"/>
              </w:rPr>
              <w:t>,5</w:t>
            </w:r>
          </w:p>
        </w:tc>
        <w:tc>
          <w:tcPr>
            <w:tcW w:w="876" w:type="dxa"/>
          </w:tcPr>
          <w:p w:rsidR="00C25EF4" w:rsidRPr="005034D2" w:rsidRDefault="00C25EF4" w:rsidP="00163A5C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2</w:t>
            </w:r>
            <w:r w:rsidR="00163A5C">
              <w:rPr>
                <w:bCs/>
                <w:szCs w:val="24"/>
                <w:lang w:val="hu-HU"/>
              </w:rPr>
              <w:t>3,5</w:t>
            </w:r>
          </w:p>
        </w:tc>
        <w:tc>
          <w:tcPr>
            <w:tcW w:w="924" w:type="dxa"/>
          </w:tcPr>
          <w:p w:rsidR="00C25EF4" w:rsidRPr="005034D2" w:rsidRDefault="00163A5C" w:rsidP="00163A5C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25</w:t>
            </w:r>
          </w:p>
        </w:tc>
      </w:tr>
    </w:tbl>
    <w:p w:rsidR="00BE25CF" w:rsidRDefault="00BE25CF"/>
    <w:tbl>
      <w:tblPr>
        <w:tblStyle w:val="Rcsostblzat"/>
        <w:tblW w:w="0" w:type="auto"/>
        <w:tblLook w:val="04A0"/>
      </w:tblPr>
      <w:tblGrid>
        <w:gridCol w:w="1312"/>
        <w:gridCol w:w="1668"/>
        <w:gridCol w:w="2508"/>
        <w:gridCol w:w="534"/>
        <w:gridCol w:w="873"/>
        <w:gridCol w:w="874"/>
        <w:gridCol w:w="877"/>
        <w:gridCol w:w="924"/>
      </w:tblGrid>
      <w:tr w:rsidR="007F6793" w:rsidRPr="0046264C" w:rsidTr="007F6793">
        <w:tc>
          <w:tcPr>
            <w:tcW w:w="1312" w:type="dxa"/>
          </w:tcPr>
          <w:p w:rsidR="007F6793" w:rsidRDefault="007F6793" w:rsidP="005912D5">
            <w:pPr>
              <w:spacing w:before="0" w:after="0" w:line="240" w:lineRule="auto"/>
              <w:jc w:val="left"/>
              <w:rPr>
                <w:lang w:val="hu-HU"/>
              </w:rPr>
            </w:pPr>
            <w:r>
              <w:rPr>
                <w:lang w:val="hu-HU"/>
              </w:rPr>
              <w:t>"terhelési oszt."/</w:t>
            </w:r>
            <w:r>
              <w:rPr>
                <w:lang w:val="hu-HU"/>
              </w:rPr>
              <w:br/>
              <w:t>jele/</w:t>
            </w:r>
          </w:p>
          <w:p w:rsidR="007F6793" w:rsidRPr="005345EB" w:rsidRDefault="007F6793" w:rsidP="005912D5">
            <w:pPr>
              <w:spacing w:before="0" w:after="0" w:line="240" w:lineRule="auto"/>
              <w:jc w:val="left"/>
              <w:rPr>
                <w:lang w:val="hu-HU"/>
              </w:rPr>
            </w:pPr>
            <w:proofErr w:type="spellStart"/>
            <w:r>
              <w:rPr>
                <w:lang w:val="hu-HU"/>
              </w:rPr>
              <w:t>pályaszerk</w:t>
            </w:r>
            <w:proofErr w:type="spellEnd"/>
            <w:r>
              <w:rPr>
                <w:lang w:val="hu-HU"/>
              </w:rPr>
              <w:t>.</w:t>
            </w:r>
          </w:p>
        </w:tc>
        <w:tc>
          <w:tcPr>
            <w:tcW w:w="1668" w:type="dxa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út megnevezése</w:t>
            </w:r>
          </w:p>
        </w:tc>
        <w:tc>
          <w:tcPr>
            <w:tcW w:w="3042" w:type="dxa"/>
            <w:gridSpan w:val="2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pályaszerkezet</w:t>
            </w:r>
          </w:p>
        </w:tc>
        <w:tc>
          <w:tcPr>
            <w:tcW w:w="873" w:type="dxa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fi</w:t>
            </w:r>
          </w:p>
        </w:tc>
        <w:tc>
          <w:tcPr>
            <w:tcW w:w="874" w:type="dxa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877" w:type="dxa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fagyv</w:t>
            </w:r>
            <w:proofErr w:type="spellEnd"/>
            <w:r w:rsidRPr="0046264C">
              <w:rPr>
                <w:lang w:val="hu-HU"/>
              </w:rPr>
              <w:t>.</w:t>
            </w:r>
          </w:p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rtg</w:t>
            </w:r>
            <w:proofErr w:type="spellEnd"/>
            <w:r w:rsidRPr="0046264C">
              <w:rPr>
                <w:lang w:val="hu-HU"/>
              </w:rPr>
              <w:t>.</w:t>
            </w:r>
          </w:p>
        </w:tc>
        <w:tc>
          <w:tcPr>
            <w:tcW w:w="924" w:type="dxa"/>
          </w:tcPr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  <w:proofErr w:type="spellStart"/>
            <w:r w:rsidRPr="0046264C">
              <w:rPr>
                <w:b/>
                <w:lang w:val="hu-HU"/>
              </w:rPr>
              <w:t>hv</w:t>
            </w:r>
            <w:proofErr w:type="spellEnd"/>
          </w:p>
          <w:p w:rsidR="007F6793" w:rsidRPr="0046264C" w:rsidRDefault="007F6793" w:rsidP="00BE25CF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</w:p>
        </w:tc>
      </w:tr>
      <w:tr w:rsidR="00CE796A" w:rsidRPr="0046264C" w:rsidTr="007F6793">
        <w:tc>
          <w:tcPr>
            <w:tcW w:w="1312" w:type="dxa"/>
          </w:tcPr>
          <w:p w:rsidR="00865D73" w:rsidRPr="008470E2" w:rsidRDefault="00865D73" w:rsidP="00BE25CF">
            <w:pPr>
              <w:spacing w:before="0" w:after="0" w:line="240" w:lineRule="auto"/>
              <w:rPr>
                <w:lang w:val="hu-HU"/>
              </w:rPr>
            </w:pPr>
            <w:r w:rsidRPr="008470E2">
              <w:rPr>
                <w:lang w:val="hu-HU"/>
              </w:rPr>
              <w:t>"A"</w:t>
            </w:r>
            <w:r w:rsidR="008608E2" w:rsidRPr="008470E2">
              <w:rPr>
                <w:lang w:val="hu-HU"/>
              </w:rPr>
              <w:t>/E1</w:t>
            </w:r>
            <w:r w:rsidR="00193EB8" w:rsidRPr="008470E2">
              <w:rPr>
                <w:lang w:val="hu-HU"/>
              </w:rPr>
              <w:t>/1.</w:t>
            </w:r>
          </w:p>
        </w:tc>
        <w:tc>
          <w:tcPr>
            <w:tcW w:w="1668" w:type="dxa"/>
          </w:tcPr>
          <w:p w:rsidR="00475358" w:rsidRPr="00475358" w:rsidRDefault="00475358" w:rsidP="00475358">
            <w:pPr>
              <w:spacing w:before="0" w:after="0" w:line="240" w:lineRule="auto"/>
              <w:rPr>
                <w:lang w:val="hu-HU"/>
              </w:rPr>
            </w:pPr>
            <w:r w:rsidRPr="00475358">
              <w:rPr>
                <w:lang w:val="hu-HU"/>
              </w:rPr>
              <w:t>Nyíregyháza, Nagykörút főpálya - nem járható elválasztó sziget, buszperon</w:t>
            </w:r>
          </w:p>
          <w:p w:rsidR="00865D73" w:rsidRPr="00FF4140" w:rsidRDefault="00865D73" w:rsidP="00475358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508" w:type="dxa"/>
          </w:tcPr>
          <w:p w:rsidR="00865D73" w:rsidRPr="005034D2" w:rsidRDefault="00865D73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 xml:space="preserve">előre gyártott beton </w:t>
            </w: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térburkolat</w:t>
            </w:r>
          </w:p>
          <w:p w:rsidR="00865D73" w:rsidRPr="005034D2" w:rsidRDefault="00386386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ágyazat</w:t>
            </w: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M45</w:t>
            </w:r>
          </w:p>
        </w:tc>
        <w:tc>
          <w:tcPr>
            <w:tcW w:w="534" w:type="dxa"/>
          </w:tcPr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865D73" w:rsidRPr="005034D2" w:rsidRDefault="00386386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6</w:t>
            </w:r>
          </w:p>
          <w:p w:rsidR="00865D73" w:rsidRPr="005034D2" w:rsidRDefault="00386386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3</w:t>
            </w:r>
          </w:p>
          <w:p w:rsidR="00865D73" w:rsidRPr="005034D2" w:rsidRDefault="00386386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35</w:t>
            </w:r>
          </w:p>
        </w:tc>
        <w:tc>
          <w:tcPr>
            <w:tcW w:w="873" w:type="dxa"/>
          </w:tcPr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865D73" w:rsidRPr="005034D2" w:rsidRDefault="00386386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1,4</w:t>
            </w: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</w:t>
            </w:r>
            <w:r w:rsidR="005034D2">
              <w:rPr>
                <w:bCs/>
                <w:szCs w:val="24"/>
                <w:lang w:val="hu-HU"/>
              </w:rPr>
              <w:t>0</w:t>
            </w: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1,0</w:t>
            </w:r>
          </w:p>
        </w:tc>
        <w:tc>
          <w:tcPr>
            <w:tcW w:w="874" w:type="dxa"/>
          </w:tcPr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865D73" w:rsidRPr="005034D2" w:rsidRDefault="00386386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8,4</w:t>
            </w:r>
          </w:p>
          <w:p w:rsidR="00865D73" w:rsidRPr="005034D2" w:rsidRDefault="005034D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3,0</w:t>
            </w:r>
          </w:p>
          <w:p w:rsidR="00865D73" w:rsidRPr="005034D2" w:rsidRDefault="00386386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35</w:t>
            </w:r>
          </w:p>
        </w:tc>
        <w:tc>
          <w:tcPr>
            <w:tcW w:w="877" w:type="dxa"/>
          </w:tcPr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cm</w:t>
            </w: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24" w:type="dxa"/>
          </w:tcPr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5034D2">
              <w:rPr>
                <w:b/>
                <w:bCs/>
                <w:szCs w:val="24"/>
                <w:lang w:val="hu-HU"/>
              </w:rPr>
              <w:t>cm</w:t>
            </w: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CE796A" w:rsidRPr="0046264C" w:rsidTr="007F6793">
        <w:tc>
          <w:tcPr>
            <w:tcW w:w="1312" w:type="dxa"/>
          </w:tcPr>
          <w:p w:rsidR="00865D73" w:rsidRPr="009D3E2B" w:rsidRDefault="00865D73" w:rsidP="00BE25CF">
            <w:pPr>
              <w:spacing w:before="0" w:after="0" w:line="240" w:lineRule="auto"/>
              <w:jc w:val="center"/>
              <w:rPr>
                <w:color w:val="00B050"/>
                <w:highlight w:val="yellow"/>
                <w:lang w:val="hu-HU"/>
              </w:rPr>
            </w:pPr>
          </w:p>
        </w:tc>
        <w:tc>
          <w:tcPr>
            <w:tcW w:w="1668" w:type="dxa"/>
          </w:tcPr>
          <w:p w:rsidR="00865D73" w:rsidRPr="00FF4140" w:rsidRDefault="00865D73" w:rsidP="00BE25CF">
            <w:pPr>
              <w:spacing w:before="0" w:after="0" w:line="240" w:lineRule="auto"/>
              <w:jc w:val="left"/>
              <w:rPr>
                <w:color w:val="00B050"/>
                <w:lang w:val="hu-HU"/>
              </w:rPr>
            </w:pPr>
          </w:p>
        </w:tc>
        <w:tc>
          <w:tcPr>
            <w:tcW w:w="2508" w:type="dxa"/>
          </w:tcPr>
          <w:p w:rsidR="00865D73" w:rsidRPr="005034D2" w:rsidRDefault="00865D73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4" w:type="dxa"/>
          </w:tcPr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3" w:type="dxa"/>
          </w:tcPr>
          <w:p w:rsidR="00865D73" w:rsidRPr="005034D2" w:rsidRDefault="00865D73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4" w:type="dxa"/>
          </w:tcPr>
          <w:p w:rsidR="00865D73" w:rsidRPr="005034D2" w:rsidRDefault="00386386" w:rsidP="003C000C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4</w:t>
            </w:r>
            <w:r w:rsidR="003C000C">
              <w:rPr>
                <w:bCs/>
                <w:szCs w:val="24"/>
                <w:lang w:val="hu-HU"/>
              </w:rPr>
              <w:t>6,4</w:t>
            </w:r>
          </w:p>
        </w:tc>
        <w:tc>
          <w:tcPr>
            <w:tcW w:w="877" w:type="dxa"/>
          </w:tcPr>
          <w:p w:rsidR="00865D73" w:rsidRPr="005034D2" w:rsidRDefault="00386386" w:rsidP="003C000C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5034D2">
              <w:rPr>
                <w:bCs/>
                <w:szCs w:val="24"/>
                <w:lang w:val="hu-HU"/>
              </w:rPr>
              <w:t>1</w:t>
            </w:r>
            <w:r w:rsidR="003C000C">
              <w:rPr>
                <w:bCs/>
                <w:szCs w:val="24"/>
                <w:lang w:val="hu-HU"/>
              </w:rPr>
              <w:t>3,6</w:t>
            </w:r>
          </w:p>
        </w:tc>
        <w:tc>
          <w:tcPr>
            <w:tcW w:w="924" w:type="dxa"/>
          </w:tcPr>
          <w:p w:rsidR="00865D73" w:rsidRPr="005034D2" w:rsidRDefault="00362787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20</w:t>
            </w:r>
          </w:p>
        </w:tc>
      </w:tr>
      <w:tr w:rsidR="00CE796A" w:rsidRPr="0046264C" w:rsidTr="007F6793">
        <w:tc>
          <w:tcPr>
            <w:tcW w:w="1312" w:type="dxa"/>
          </w:tcPr>
          <w:p w:rsidR="00E75262" w:rsidRPr="00A31F5B" w:rsidRDefault="00E75262" w:rsidP="00A31F5B">
            <w:pPr>
              <w:spacing w:before="0" w:after="0" w:line="240" w:lineRule="auto"/>
              <w:rPr>
                <w:lang w:val="hu-HU"/>
              </w:rPr>
            </w:pPr>
            <w:r w:rsidRPr="00A31F5B">
              <w:rPr>
                <w:lang w:val="hu-HU"/>
              </w:rPr>
              <w:t>"A"</w:t>
            </w:r>
            <w:r w:rsidR="008608E2" w:rsidRPr="00A31F5B">
              <w:rPr>
                <w:lang w:val="hu-HU"/>
              </w:rPr>
              <w:t>/Gy1</w:t>
            </w:r>
            <w:r w:rsidR="009D3E2B" w:rsidRPr="00A31F5B">
              <w:rPr>
                <w:lang w:val="hu-HU"/>
              </w:rPr>
              <w:t>/</w:t>
            </w:r>
            <w:r w:rsidR="00A31F5B">
              <w:rPr>
                <w:lang w:val="hu-HU"/>
              </w:rPr>
              <w:t>6</w:t>
            </w:r>
            <w:r w:rsidR="009D3E2B" w:rsidRPr="00A31F5B">
              <w:rPr>
                <w:lang w:val="hu-HU"/>
              </w:rPr>
              <w:t>.</w:t>
            </w:r>
          </w:p>
        </w:tc>
        <w:tc>
          <w:tcPr>
            <w:tcW w:w="1668" w:type="dxa"/>
          </w:tcPr>
          <w:p w:rsidR="00E75262" w:rsidRPr="00FF4140" w:rsidRDefault="00D555CE" w:rsidP="00E75262">
            <w:pPr>
              <w:spacing w:before="0" w:after="0" w:line="240" w:lineRule="auto"/>
              <w:jc w:val="left"/>
              <w:rPr>
                <w:lang w:val="hu-HU"/>
              </w:rPr>
            </w:pPr>
            <w:r w:rsidRPr="00D555CE">
              <w:rPr>
                <w:lang w:val="hu-HU"/>
              </w:rPr>
              <w:t>Gyalog- és kerékpárút</w:t>
            </w:r>
          </w:p>
        </w:tc>
        <w:tc>
          <w:tcPr>
            <w:tcW w:w="2508" w:type="dxa"/>
          </w:tcPr>
          <w:p w:rsidR="00E75262" w:rsidRPr="00841BAF" w:rsidRDefault="00E75262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AC8 kopó (N)  aszfaltréteg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AC 11 kötő (N)  aszfaltréteg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aszfalt összesen: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M45</w:t>
            </w:r>
          </w:p>
        </w:tc>
        <w:tc>
          <w:tcPr>
            <w:tcW w:w="534" w:type="dxa"/>
          </w:tcPr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cm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3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4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7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73" w:type="dxa"/>
          </w:tcPr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1,5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1,0</w:t>
            </w:r>
          </w:p>
        </w:tc>
        <w:tc>
          <w:tcPr>
            <w:tcW w:w="874" w:type="dxa"/>
          </w:tcPr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cm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10,5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20</w:t>
            </w:r>
          </w:p>
        </w:tc>
        <w:tc>
          <w:tcPr>
            <w:tcW w:w="877" w:type="dxa"/>
          </w:tcPr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cm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24" w:type="dxa"/>
          </w:tcPr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841BAF">
              <w:rPr>
                <w:b/>
                <w:bCs/>
                <w:szCs w:val="24"/>
                <w:lang w:val="hu-HU"/>
              </w:rPr>
              <w:t>cm</w:t>
            </w: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CE796A" w:rsidRPr="00EB1751" w:rsidTr="007F6793">
        <w:tc>
          <w:tcPr>
            <w:tcW w:w="1312" w:type="dxa"/>
          </w:tcPr>
          <w:p w:rsidR="00E75262" w:rsidRPr="00841BAF" w:rsidRDefault="00E75262" w:rsidP="00BE25CF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1668" w:type="dxa"/>
          </w:tcPr>
          <w:p w:rsidR="00E75262" w:rsidRPr="00841BAF" w:rsidRDefault="00E75262" w:rsidP="00BE25CF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508" w:type="dxa"/>
          </w:tcPr>
          <w:p w:rsidR="00E75262" w:rsidRPr="00841BAF" w:rsidRDefault="00E75262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4" w:type="dxa"/>
          </w:tcPr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3" w:type="dxa"/>
          </w:tcPr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4" w:type="dxa"/>
          </w:tcPr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30,5</w:t>
            </w:r>
          </w:p>
        </w:tc>
        <w:tc>
          <w:tcPr>
            <w:tcW w:w="877" w:type="dxa"/>
          </w:tcPr>
          <w:p w:rsidR="00E75262" w:rsidRPr="00841BAF" w:rsidRDefault="00E75262" w:rsidP="00E75262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841BAF">
              <w:rPr>
                <w:bCs/>
                <w:szCs w:val="24"/>
                <w:lang w:val="hu-HU"/>
              </w:rPr>
              <w:t>29,5</w:t>
            </w:r>
          </w:p>
        </w:tc>
        <w:tc>
          <w:tcPr>
            <w:tcW w:w="924" w:type="dxa"/>
          </w:tcPr>
          <w:p w:rsidR="00E75262" w:rsidRPr="00841BAF" w:rsidRDefault="00E75262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841BAF">
              <w:rPr>
                <w:b/>
                <w:bCs/>
                <w:szCs w:val="24"/>
                <w:lang w:val="hu-HU"/>
              </w:rPr>
              <w:t>30</w:t>
            </w:r>
          </w:p>
        </w:tc>
      </w:tr>
    </w:tbl>
    <w:p w:rsidR="00145305" w:rsidRDefault="00145305"/>
    <w:p w:rsidR="00657C57" w:rsidRDefault="00657C57">
      <w:r>
        <w:t>Alkalmazott korrekciók:</w:t>
      </w:r>
    </w:p>
    <w:p w:rsidR="00657C57" w:rsidRDefault="00657C57" w:rsidP="00657C57">
      <w:pPr>
        <w:pStyle w:val="Listaszerbekezds"/>
        <w:numPr>
          <w:ilvl w:val="0"/>
          <w:numId w:val="1"/>
        </w:numPr>
      </w:pPr>
    </w:p>
    <w:p w:rsidR="00657C57" w:rsidRDefault="00657C57" w:rsidP="00657C57">
      <w:pPr>
        <w:pStyle w:val="Listaszerbekezds"/>
      </w:pPr>
    </w:p>
    <w:p w:rsidR="00BE25CF" w:rsidRDefault="00BE25CF">
      <w:pPr>
        <w:spacing w:before="0" w:after="200" w:line="276" w:lineRule="auto"/>
        <w:jc w:val="left"/>
        <w:rPr>
          <w:b/>
        </w:rPr>
      </w:pPr>
      <w:r>
        <w:rPr>
          <w:b/>
        </w:rPr>
        <w:br w:type="page"/>
      </w:r>
    </w:p>
    <w:p w:rsidR="00BE25CF" w:rsidRPr="00BE25CF" w:rsidRDefault="00BE25CF" w:rsidP="00BE25CF">
      <w:pPr>
        <w:rPr>
          <w:b/>
        </w:rPr>
      </w:pPr>
      <w:r>
        <w:rPr>
          <w:b/>
        </w:rPr>
        <w:lastRenderedPageBreak/>
        <w:t>I</w:t>
      </w:r>
      <w:r w:rsidRPr="00BE25CF">
        <w:rPr>
          <w:b/>
        </w:rPr>
        <w:t xml:space="preserve">I. </w:t>
      </w:r>
      <w:r>
        <w:rPr>
          <w:b/>
        </w:rPr>
        <w:t xml:space="preserve">Meglévő </w:t>
      </w:r>
      <w:r w:rsidRPr="00BE25CF">
        <w:rPr>
          <w:b/>
        </w:rPr>
        <w:t>pályaszerkezetek fagyvédelmi védőréteg méretezése:</w:t>
      </w:r>
    </w:p>
    <w:tbl>
      <w:tblPr>
        <w:tblStyle w:val="Rcsostblzat"/>
        <w:tblW w:w="0" w:type="auto"/>
        <w:tblLook w:val="04A0"/>
      </w:tblPr>
      <w:tblGrid>
        <w:gridCol w:w="1127"/>
        <w:gridCol w:w="1670"/>
        <w:gridCol w:w="2520"/>
        <w:gridCol w:w="535"/>
        <w:gridCol w:w="877"/>
        <w:gridCol w:w="877"/>
        <w:gridCol w:w="877"/>
        <w:gridCol w:w="928"/>
      </w:tblGrid>
      <w:tr w:rsidR="00BE25CF" w:rsidRPr="0046264C" w:rsidTr="00BE25CF">
        <w:tc>
          <w:tcPr>
            <w:tcW w:w="1127" w:type="dxa"/>
          </w:tcPr>
          <w:p w:rsidR="00BE25CF" w:rsidRPr="0045093C" w:rsidRDefault="00BE25CF" w:rsidP="00BE25CF">
            <w:pPr>
              <w:spacing w:before="0" w:after="0" w:line="240" w:lineRule="auto"/>
              <w:jc w:val="left"/>
              <w:rPr>
                <w:lang w:val="hu-HU"/>
              </w:rPr>
            </w:pPr>
            <w:r w:rsidRPr="0045093C">
              <w:rPr>
                <w:lang w:val="hu-HU"/>
              </w:rPr>
              <w:t>"terhelési oszt."/</w:t>
            </w:r>
            <w:r w:rsidRPr="0045093C">
              <w:rPr>
                <w:lang w:val="hu-HU"/>
              </w:rPr>
              <w:br/>
            </w:r>
            <w:r>
              <w:rPr>
                <w:lang w:val="hu-HU"/>
              </w:rPr>
              <w:t>feltárás jele</w:t>
            </w:r>
          </w:p>
        </w:tc>
        <w:tc>
          <w:tcPr>
            <w:tcW w:w="1670" w:type="dxa"/>
          </w:tcPr>
          <w:p w:rsidR="00BE25CF" w:rsidRPr="0046264C" w:rsidRDefault="00BE25CF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út megnevezése</w:t>
            </w:r>
          </w:p>
        </w:tc>
        <w:tc>
          <w:tcPr>
            <w:tcW w:w="3055" w:type="dxa"/>
            <w:gridSpan w:val="2"/>
          </w:tcPr>
          <w:p w:rsidR="00BE25CF" w:rsidRPr="0046264C" w:rsidRDefault="00BE25CF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pályaszerkezet</w:t>
            </w:r>
          </w:p>
        </w:tc>
        <w:tc>
          <w:tcPr>
            <w:tcW w:w="877" w:type="dxa"/>
          </w:tcPr>
          <w:p w:rsidR="00BE25CF" w:rsidRPr="0046264C" w:rsidRDefault="00BE25CF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fi</w:t>
            </w:r>
          </w:p>
        </w:tc>
        <w:tc>
          <w:tcPr>
            <w:tcW w:w="877" w:type="dxa"/>
          </w:tcPr>
          <w:p w:rsidR="00BE25CF" w:rsidRPr="0046264C" w:rsidRDefault="00BE25CF" w:rsidP="00BE25CF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877" w:type="dxa"/>
          </w:tcPr>
          <w:p w:rsidR="00BE25CF" w:rsidRPr="0046264C" w:rsidRDefault="00BE25CF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fagyv</w:t>
            </w:r>
            <w:proofErr w:type="spellEnd"/>
            <w:r w:rsidRPr="0046264C">
              <w:rPr>
                <w:lang w:val="hu-HU"/>
              </w:rPr>
              <w:t>.</w:t>
            </w:r>
          </w:p>
          <w:p w:rsidR="00BE25CF" w:rsidRPr="0046264C" w:rsidRDefault="00BE25CF" w:rsidP="00BE25CF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rtg</w:t>
            </w:r>
            <w:proofErr w:type="spellEnd"/>
            <w:r w:rsidRPr="0046264C">
              <w:rPr>
                <w:lang w:val="hu-HU"/>
              </w:rPr>
              <w:t>.</w:t>
            </w:r>
          </w:p>
        </w:tc>
        <w:tc>
          <w:tcPr>
            <w:tcW w:w="928" w:type="dxa"/>
          </w:tcPr>
          <w:p w:rsidR="00BE25CF" w:rsidRPr="0046264C" w:rsidRDefault="00BE25CF" w:rsidP="00BE25CF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  <w:proofErr w:type="spellStart"/>
            <w:r w:rsidRPr="0046264C">
              <w:rPr>
                <w:b/>
                <w:lang w:val="hu-HU"/>
              </w:rPr>
              <w:t>hv</w:t>
            </w:r>
            <w:proofErr w:type="spellEnd"/>
          </w:p>
          <w:p w:rsidR="00BE25CF" w:rsidRPr="0046264C" w:rsidRDefault="00BE25CF" w:rsidP="00BE25CF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</w:p>
        </w:tc>
      </w:tr>
      <w:tr w:rsidR="00BE25CF" w:rsidRPr="0046264C" w:rsidTr="00BE25CF">
        <w:tc>
          <w:tcPr>
            <w:tcW w:w="1127" w:type="dxa"/>
          </w:tcPr>
          <w:p w:rsidR="00BE25CF" w:rsidRPr="0046264C" w:rsidRDefault="00BE25CF" w:rsidP="00BE25CF">
            <w:pPr>
              <w:spacing w:before="0" w:after="0" w:line="240" w:lineRule="auto"/>
              <w:rPr>
                <w:lang w:val="hu-HU"/>
              </w:rPr>
            </w:pPr>
            <w:r w:rsidRPr="0046264C">
              <w:rPr>
                <w:lang w:val="hu-HU"/>
              </w:rPr>
              <w:t>"E"</w:t>
            </w:r>
            <w:r>
              <w:rPr>
                <w:lang w:val="hu-HU"/>
              </w:rPr>
              <w:t>/1_</w:t>
            </w:r>
            <w:proofErr w:type="spellStart"/>
            <w:r>
              <w:rPr>
                <w:lang w:val="hu-HU"/>
              </w:rPr>
              <w:t>bf</w:t>
            </w:r>
            <w:proofErr w:type="spellEnd"/>
          </w:p>
        </w:tc>
        <w:tc>
          <w:tcPr>
            <w:tcW w:w="1670" w:type="dxa"/>
          </w:tcPr>
          <w:p w:rsidR="00BE25CF" w:rsidRPr="0046264C" w:rsidRDefault="00BE25CF" w:rsidP="00CB283B">
            <w:pPr>
              <w:spacing w:before="0" w:after="0" w:line="240" w:lineRule="auto"/>
              <w:jc w:val="left"/>
              <w:rPr>
                <w:lang w:val="hu-HU"/>
              </w:rPr>
            </w:pPr>
            <w:r w:rsidRPr="0046264C">
              <w:rPr>
                <w:lang w:val="hu-HU"/>
              </w:rPr>
              <w:t>Nyíregyháza Nagykörút - 3317. j. összekötő út</w:t>
            </w:r>
          </w:p>
        </w:tc>
        <w:tc>
          <w:tcPr>
            <w:tcW w:w="2520" w:type="dxa"/>
          </w:tcPr>
          <w:p w:rsidR="00BE25CF" w:rsidRPr="0046264C" w:rsidRDefault="00BE25CF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 xml:space="preserve">aszfaltréteg </w:t>
            </w:r>
          </w:p>
          <w:p w:rsidR="00BE25CF" w:rsidRPr="0046264C" w:rsidRDefault="00BE25CF" w:rsidP="00CB283B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aszfalt összesen:</w:t>
            </w:r>
          </w:p>
        </w:tc>
        <w:tc>
          <w:tcPr>
            <w:tcW w:w="535" w:type="dxa"/>
          </w:tcPr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E25CF" w:rsidRPr="0046264C" w:rsidRDefault="00CB283B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29,1</w:t>
            </w: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1,5</w:t>
            </w:r>
          </w:p>
        </w:tc>
        <w:tc>
          <w:tcPr>
            <w:tcW w:w="877" w:type="dxa"/>
          </w:tcPr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4</w:t>
            </w:r>
            <w:r w:rsidR="00CB283B">
              <w:rPr>
                <w:bCs/>
                <w:szCs w:val="24"/>
                <w:lang w:val="hu-HU"/>
              </w:rPr>
              <w:t>3</w:t>
            </w:r>
            <w:r w:rsidRPr="0046264C">
              <w:rPr>
                <w:bCs/>
                <w:szCs w:val="24"/>
                <w:lang w:val="hu-HU"/>
              </w:rPr>
              <w:t>,</w:t>
            </w:r>
            <w:r w:rsidR="00CB283B">
              <w:rPr>
                <w:bCs/>
                <w:szCs w:val="24"/>
                <w:lang w:val="hu-HU"/>
              </w:rPr>
              <w:t>6</w:t>
            </w:r>
            <w:r w:rsidRPr="0046264C">
              <w:rPr>
                <w:bCs/>
                <w:szCs w:val="24"/>
                <w:lang w:val="hu-HU"/>
              </w:rPr>
              <w:t>5</w:t>
            </w:r>
          </w:p>
        </w:tc>
        <w:tc>
          <w:tcPr>
            <w:tcW w:w="877" w:type="dxa"/>
          </w:tcPr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28" w:type="dxa"/>
          </w:tcPr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cm</w:t>
            </w: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BE25CF" w:rsidRPr="0046264C" w:rsidTr="00BE25CF">
        <w:tc>
          <w:tcPr>
            <w:tcW w:w="1127" w:type="dxa"/>
          </w:tcPr>
          <w:p w:rsidR="00BE25CF" w:rsidRPr="0046264C" w:rsidRDefault="00BE25CF" w:rsidP="00BE25CF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1670" w:type="dxa"/>
          </w:tcPr>
          <w:p w:rsidR="00BE25CF" w:rsidRPr="0046264C" w:rsidRDefault="00BE25CF" w:rsidP="00BE25CF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520" w:type="dxa"/>
          </w:tcPr>
          <w:p w:rsidR="00BE25CF" w:rsidRPr="0046264C" w:rsidRDefault="00BE25CF" w:rsidP="00BE25CF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5" w:type="dxa"/>
          </w:tcPr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BE25CF" w:rsidRPr="0046264C" w:rsidRDefault="00BE25CF" w:rsidP="00BE25CF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4</w:t>
            </w:r>
            <w:r w:rsidR="00CB283B">
              <w:rPr>
                <w:bCs/>
                <w:szCs w:val="24"/>
                <w:lang w:val="hu-HU"/>
              </w:rPr>
              <w:t>3</w:t>
            </w:r>
            <w:r w:rsidRPr="0046264C">
              <w:rPr>
                <w:bCs/>
                <w:szCs w:val="24"/>
                <w:lang w:val="hu-HU"/>
              </w:rPr>
              <w:t>,</w:t>
            </w:r>
            <w:r w:rsidR="00CB283B">
              <w:rPr>
                <w:bCs/>
                <w:szCs w:val="24"/>
                <w:lang w:val="hu-HU"/>
              </w:rPr>
              <w:t>6</w:t>
            </w:r>
            <w:r w:rsidRPr="0046264C">
              <w:rPr>
                <w:bCs/>
                <w:szCs w:val="24"/>
                <w:lang w:val="hu-HU"/>
              </w:rPr>
              <w:t>5</w:t>
            </w:r>
          </w:p>
        </w:tc>
        <w:tc>
          <w:tcPr>
            <w:tcW w:w="877" w:type="dxa"/>
          </w:tcPr>
          <w:p w:rsidR="00BE25CF" w:rsidRPr="0046264C" w:rsidRDefault="00CB283B" w:rsidP="00CB283B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36,35</w:t>
            </w:r>
          </w:p>
        </w:tc>
        <w:tc>
          <w:tcPr>
            <w:tcW w:w="928" w:type="dxa"/>
          </w:tcPr>
          <w:p w:rsidR="00BE25CF" w:rsidRPr="0046264C" w:rsidRDefault="00CB283B" w:rsidP="00BE25CF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4</w:t>
            </w:r>
            <w:r w:rsidR="00BE25CF" w:rsidRPr="0046264C">
              <w:rPr>
                <w:b/>
                <w:bCs/>
                <w:szCs w:val="24"/>
                <w:lang w:val="hu-HU"/>
              </w:rPr>
              <w:t>0</w:t>
            </w:r>
          </w:p>
        </w:tc>
      </w:tr>
      <w:tr w:rsidR="00CB283B" w:rsidRPr="0046264C" w:rsidTr="00BE25CF">
        <w:tc>
          <w:tcPr>
            <w:tcW w:w="1127" w:type="dxa"/>
          </w:tcPr>
          <w:p w:rsidR="00CB283B" w:rsidRPr="0046264C" w:rsidRDefault="00CB283B" w:rsidP="00CB283B">
            <w:pPr>
              <w:spacing w:before="0" w:after="0" w:line="240" w:lineRule="auto"/>
              <w:rPr>
                <w:lang w:val="hu-HU"/>
              </w:rPr>
            </w:pPr>
            <w:r w:rsidRPr="0046264C">
              <w:rPr>
                <w:lang w:val="hu-HU"/>
              </w:rPr>
              <w:t>"E"</w:t>
            </w:r>
            <w:r>
              <w:rPr>
                <w:lang w:val="hu-HU"/>
              </w:rPr>
              <w:t>/2_</w:t>
            </w:r>
            <w:proofErr w:type="spellStart"/>
            <w:r>
              <w:rPr>
                <w:lang w:val="hu-HU"/>
              </w:rPr>
              <w:t>bf</w:t>
            </w:r>
            <w:proofErr w:type="spellEnd"/>
          </w:p>
        </w:tc>
        <w:tc>
          <w:tcPr>
            <w:tcW w:w="1670" w:type="dxa"/>
          </w:tcPr>
          <w:p w:rsidR="00CB283B" w:rsidRPr="0046264C" w:rsidRDefault="00CB283B" w:rsidP="00050BC4">
            <w:pPr>
              <w:spacing w:before="0" w:after="0" w:line="240" w:lineRule="auto"/>
              <w:jc w:val="left"/>
              <w:rPr>
                <w:lang w:val="hu-HU"/>
              </w:rPr>
            </w:pPr>
            <w:r w:rsidRPr="0046264C">
              <w:rPr>
                <w:lang w:val="hu-HU"/>
              </w:rPr>
              <w:t>Nyíregyháza Nagykörút - 3317. j. összekötő út</w:t>
            </w:r>
          </w:p>
        </w:tc>
        <w:tc>
          <w:tcPr>
            <w:tcW w:w="2520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 xml:space="preserve">aszfaltréteg 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aszfalt összesen:</w:t>
            </w:r>
          </w:p>
        </w:tc>
        <w:tc>
          <w:tcPr>
            <w:tcW w:w="535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34,2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1,5</w:t>
            </w: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CB283B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51</w:t>
            </w:r>
            <w:r w:rsidRPr="0046264C">
              <w:rPr>
                <w:bCs/>
                <w:szCs w:val="24"/>
                <w:lang w:val="hu-HU"/>
              </w:rPr>
              <w:t>,</w:t>
            </w:r>
            <w:r>
              <w:rPr>
                <w:bCs/>
                <w:szCs w:val="24"/>
                <w:lang w:val="hu-HU"/>
              </w:rPr>
              <w:t>3</w:t>
            </w: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28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CB283B" w:rsidRPr="0046264C" w:rsidTr="00BE25CF">
        <w:tc>
          <w:tcPr>
            <w:tcW w:w="1127" w:type="dxa"/>
          </w:tcPr>
          <w:p w:rsidR="00CB283B" w:rsidRPr="0046264C" w:rsidRDefault="00CB283B" w:rsidP="00050BC4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1670" w:type="dxa"/>
          </w:tcPr>
          <w:p w:rsidR="00CB283B" w:rsidRPr="0046264C" w:rsidRDefault="00CB283B" w:rsidP="00050BC4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520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5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51,3</w:t>
            </w:r>
          </w:p>
        </w:tc>
        <w:tc>
          <w:tcPr>
            <w:tcW w:w="877" w:type="dxa"/>
          </w:tcPr>
          <w:p w:rsidR="00CB283B" w:rsidRPr="0046264C" w:rsidRDefault="00CB283B" w:rsidP="00CB283B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28,7</w:t>
            </w:r>
          </w:p>
        </w:tc>
        <w:tc>
          <w:tcPr>
            <w:tcW w:w="928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3</w:t>
            </w:r>
            <w:r w:rsidRPr="0046264C">
              <w:rPr>
                <w:b/>
                <w:bCs/>
                <w:szCs w:val="24"/>
                <w:lang w:val="hu-HU"/>
              </w:rPr>
              <w:t>0</w:t>
            </w:r>
          </w:p>
        </w:tc>
      </w:tr>
      <w:tr w:rsidR="00CB283B" w:rsidRPr="0046264C" w:rsidTr="00BE25CF">
        <w:tc>
          <w:tcPr>
            <w:tcW w:w="1127" w:type="dxa"/>
          </w:tcPr>
          <w:p w:rsidR="00CB283B" w:rsidRPr="0046264C" w:rsidRDefault="00CB283B" w:rsidP="00CB283B">
            <w:pPr>
              <w:spacing w:before="0" w:after="0" w:line="240" w:lineRule="auto"/>
              <w:rPr>
                <w:lang w:val="hu-HU"/>
              </w:rPr>
            </w:pPr>
            <w:r w:rsidRPr="0046264C">
              <w:rPr>
                <w:lang w:val="hu-HU"/>
              </w:rPr>
              <w:t>"E"</w:t>
            </w:r>
            <w:r>
              <w:rPr>
                <w:lang w:val="hu-HU"/>
              </w:rPr>
              <w:t>/3_</w:t>
            </w:r>
            <w:proofErr w:type="spellStart"/>
            <w:r>
              <w:rPr>
                <w:lang w:val="hu-HU"/>
              </w:rPr>
              <w:t>bf</w:t>
            </w:r>
            <w:proofErr w:type="spellEnd"/>
          </w:p>
        </w:tc>
        <w:tc>
          <w:tcPr>
            <w:tcW w:w="1670" w:type="dxa"/>
          </w:tcPr>
          <w:p w:rsidR="00CB283B" w:rsidRPr="0046264C" w:rsidRDefault="00CB283B" w:rsidP="00050BC4">
            <w:pPr>
              <w:spacing w:before="0" w:after="0" w:line="240" w:lineRule="auto"/>
              <w:jc w:val="left"/>
              <w:rPr>
                <w:lang w:val="hu-HU"/>
              </w:rPr>
            </w:pPr>
            <w:r w:rsidRPr="0046264C">
              <w:rPr>
                <w:lang w:val="hu-HU"/>
              </w:rPr>
              <w:t>Nyíregyháza Nagykörút - 3317. j. összekötő út</w:t>
            </w:r>
            <w:r>
              <w:rPr>
                <w:lang w:val="hu-HU"/>
              </w:rPr>
              <w:t xml:space="preserve"> (parkolósáv, bontandó)</w:t>
            </w:r>
          </w:p>
        </w:tc>
        <w:tc>
          <w:tcPr>
            <w:tcW w:w="2520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 xml:space="preserve">aszfaltréteg 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aszfalt összesen:</w:t>
            </w:r>
          </w:p>
        </w:tc>
        <w:tc>
          <w:tcPr>
            <w:tcW w:w="535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28,3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1,5</w:t>
            </w: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CB283B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42,45</w:t>
            </w: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28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CB283B" w:rsidRPr="0046264C" w:rsidTr="00BE25CF">
        <w:tc>
          <w:tcPr>
            <w:tcW w:w="1127" w:type="dxa"/>
          </w:tcPr>
          <w:p w:rsidR="00CB283B" w:rsidRPr="0046264C" w:rsidRDefault="00CB283B" w:rsidP="00050BC4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1670" w:type="dxa"/>
          </w:tcPr>
          <w:p w:rsidR="00CB283B" w:rsidRPr="0046264C" w:rsidRDefault="00CB283B" w:rsidP="00050BC4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520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5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42,45</w:t>
            </w: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37,55</w:t>
            </w:r>
          </w:p>
        </w:tc>
        <w:tc>
          <w:tcPr>
            <w:tcW w:w="928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4</w:t>
            </w:r>
            <w:r w:rsidRPr="0046264C">
              <w:rPr>
                <w:b/>
                <w:bCs/>
                <w:szCs w:val="24"/>
                <w:lang w:val="hu-HU"/>
              </w:rPr>
              <w:t>0</w:t>
            </w:r>
          </w:p>
        </w:tc>
      </w:tr>
      <w:tr w:rsidR="00CB283B" w:rsidRPr="0046264C" w:rsidTr="00BE25CF">
        <w:tc>
          <w:tcPr>
            <w:tcW w:w="1127" w:type="dxa"/>
          </w:tcPr>
          <w:p w:rsidR="00CB283B" w:rsidRPr="0046264C" w:rsidRDefault="00CB283B" w:rsidP="00CB283B">
            <w:pPr>
              <w:spacing w:before="0" w:after="0" w:line="240" w:lineRule="auto"/>
              <w:rPr>
                <w:lang w:val="hu-HU"/>
              </w:rPr>
            </w:pPr>
            <w:r w:rsidRPr="0046264C">
              <w:rPr>
                <w:lang w:val="hu-HU"/>
              </w:rPr>
              <w:t>"E"</w:t>
            </w:r>
            <w:r>
              <w:rPr>
                <w:lang w:val="hu-HU"/>
              </w:rPr>
              <w:t>/4_</w:t>
            </w:r>
            <w:proofErr w:type="spellStart"/>
            <w:r>
              <w:rPr>
                <w:lang w:val="hu-HU"/>
              </w:rPr>
              <w:t>bf</w:t>
            </w:r>
            <w:proofErr w:type="spellEnd"/>
          </w:p>
        </w:tc>
        <w:tc>
          <w:tcPr>
            <w:tcW w:w="1670" w:type="dxa"/>
          </w:tcPr>
          <w:p w:rsidR="00CB283B" w:rsidRPr="0046264C" w:rsidRDefault="00CB283B" w:rsidP="00417D39">
            <w:pPr>
              <w:spacing w:before="0" w:after="0" w:line="240" w:lineRule="auto"/>
              <w:jc w:val="left"/>
              <w:rPr>
                <w:lang w:val="hu-HU"/>
              </w:rPr>
            </w:pPr>
            <w:r w:rsidRPr="0046264C">
              <w:rPr>
                <w:lang w:val="hu-HU"/>
              </w:rPr>
              <w:t>Nyíregyháza Nagykörút - 3317. j. összekötő út</w:t>
            </w:r>
          </w:p>
        </w:tc>
        <w:tc>
          <w:tcPr>
            <w:tcW w:w="2520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 xml:space="preserve">aszfaltréteg 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aszfalt összesen:</w:t>
            </w:r>
          </w:p>
        </w:tc>
        <w:tc>
          <w:tcPr>
            <w:tcW w:w="535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37,6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1,5</w:t>
            </w: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56,4</w:t>
            </w: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28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cm</w:t>
            </w: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CB283B" w:rsidRPr="0046264C" w:rsidTr="00BE25CF">
        <w:tc>
          <w:tcPr>
            <w:tcW w:w="1127" w:type="dxa"/>
          </w:tcPr>
          <w:p w:rsidR="00CB283B" w:rsidRPr="0046264C" w:rsidRDefault="00CB283B" w:rsidP="00050BC4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1670" w:type="dxa"/>
          </w:tcPr>
          <w:p w:rsidR="00CB283B" w:rsidRPr="0046264C" w:rsidRDefault="00CB283B" w:rsidP="00050BC4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520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5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56,4</w:t>
            </w:r>
          </w:p>
        </w:tc>
        <w:tc>
          <w:tcPr>
            <w:tcW w:w="877" w:type="dxa"/>
          </w:tcPr>
          <w:p w:rsidR="00CB283B" w:rsidRPr="0046264C" w:rsidRDefault="00CB283B" w:rsidP="00CB283B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23,6</w:t>
            </w:r>
          </w:p>
        </w:tc>
        <w:tc>
          <w:tcPr>
            <w:tcW w:w="928" w:type="dxa"/>
          </w:tcPr>
          <w:p w:rsidR="00CB283B" w:rsidRPr="0046264C" w:rsidRDefault="00CB283B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25</w:t>
            </w:r>
          </w:p>
        </w:tc>
      </w:tr>
      <w:tr w:rsidR="00417D39" w:rsidRPr="0046264C" w:rsidTr="00BE25CF">
        <w:tc>
          <w:tcPr>
            <w:tcW w:w="1127" w:type="dxa"/>
          </w:tcPr>
          <w:p w:rsidR="00417D39" w:rsidRPr="0046264C" w:rsidRDefault="00417D39" w:rsidP="00417D39">
            <w:pPr>
              <w:spacing w:before="0" w:after="0" w:line="240" w:lineRule="auto"/>
              <w:rPr>
                <w:lang w:val="hu-HU"/>
              </w:rPr>
            </w:pPr>
            <w:r w:rsidRPr="0046264C">
              <w:rPr>
                <w:lang w:val="hu-HU"/>
              </w:rPr>
              <w:t>"E"</w:t>
            </w:r>
            <w:r>
              <w:rPr>
                <w:lang w:val="hu-HU"/>
              </w:rPr>
              <w:t>/5_</w:t>
            </w:r>
            <w:proofErr w:type="spellStart"/>
            <w:r>
              <w:rPr>
                <w:lang w:val="hu-HU"/>
              </w:rPr>
              <w:t>bf</w:t>
            </w:r>
            <w:proofErr w:type="spellEnd"/>
          </w:p>
        </w:tc>
        <w:tc>
          <w:tcPr>
            <w:tcW w:w="1670" w:type="dxa"/>
          </w:tcPr>
          <w:p w:rsidR="00417D39" w:rsidRPr="0046264C" w:rsidRDefault="00417D39" w:rsidP="00417D39">
            <w:pPr>
              <w:spacing w:before="0" w:after="0" w:line="240" w:lineRule="auto"/>
              <w:jc w:val="left"/>
              <w:rPr>
                <w:lang w:val="hu-HU"/>
              </w:rPr>
            </w:pPr>
            <w:r w:rsidRPr="0046264C">
              <w:rPr>
                <w:lang w:val="hu-HU"/>
              </w:rPr>
              <w:t>Nyíregyháza Nagykörút - 3317. j. összekötő út</w:t>
            </w:r>
          </w:p>
        </w:tc>
        <w:tc>
          <w:tcPr>
            <w:tcW w:w="2520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 xml:space="preserve">aszfaltréteg </w:t>
            </w:r>
          </w:p>
          <w:p w:rsidR="00417D39" w:rsidRDefault="00417D39" w:rsidP="00050BC4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aszfalt összesen:</w:t>
            </w:r>
          </w:p>
          <w:p w:rsidR="00417D39" w:rsidRPr="0046264C" w:rsidRDefault="00417D39" w:rsidP="00417D39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beton</w:t>
            </w:r>
          </w:p>
        </w:tc>
        <w:tc>
          <w:tcPr>
            <w:tcW w:w="535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17D39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10,6</w:t>
            </w: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41</w:t>
            </w: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17D39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1,5</w:t>
            </w: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1,4</w:t>
            </w:r>
          </w:p>
        </w:tc>
        <w:tc>
          <w:tcPr>
            <w:tcW w:w="877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417D39" w:rsidRDefault="00417D39" w:rsidP="00417D3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15,9</w:t>
            </w:r>
          </w:p>
          <w:p w:rsidR="00417D39" w:rsidRPr="0046264C" w:rsidRDefault="00417D39" w:rsidP="00417D39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57,4</w:t>
            </w:r>
          </w:p>
        </w:tc>
        <w:tc>
          <w:tcPr>
            <w:tcW w:w="877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928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cm</w:t>
            </w: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417D39" w:rsidRPr="0046264C" w:rsidTr="00BE25CF">
        <w:tc>
          <w:tcPr>
            <w:tcW w:w="1127" w:type="dxa"/>
          </w:tcPr>
          <w:p w:rsidR="00417D39" w:rsidRPr="0046264C" w:rsidRDefault="00417D39" w:rsidP="00050BC4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1670" w:type="dxa"/>
          </w:tcPr>
          <w:p w:rsidR="00417D39" w:rsidRPr="0046264C" w:rsidRDefault="00417D39" w:rsidP="00050BC4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520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5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7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73,3</w:t>
            </w:r>
          </w:p>
        </w:tc>
        <w:tc>
          <w:tcPr>
            <w:tcW w:w="877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6,7</w:t>
            </w:r>
          </w:p>
        </w:tc>
        <w:tc>
          <w:tcPr>
            <w:tcW w:w="928" w:type="dxa"/>
          </w:tcPr>
          <w:p w:rsidR="00417D39" w:rsidRPr="0046264C" w:rsidRDefault="00417D39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10/20*</w:t>
            </w:r>
          </w:p>
        </w:tc>
      </w:tr>
    </w:tbl>
    <w:p w:rsidR="00511CE9" w:rsidRDefault="00511CE9"/>
    <w:p w:rsidR="00511CE9" w:rsidRDefault="00511CE9"/>
    <w:p w:rsidR="00511CE9" w:rsidRDefault="00511CE9"/>
    <w:tbl>
      <w:tblPr>
        <w:tblStyle w:val="Rcsostblzat"/>
        <w:tblW w:w="0" w:type="auto"/>
        <w:tblLook w:val="04A0"/>
      </w:tblPr>
      <w:tblGrid>
        <w:gridCol w:w="1127"/>
        <w:gridCol w:w="1666"/>
        <w:gridCol w:w="2500"/>
        <w:gridCol w:w="535"/>
        <w:gridCol w:w="867"/>
        <w:gridCol w:w="876"/>
        <w:gridCol w:w="872"/>
        <w:gridCol w:w="1127"/>
      </w:tblGrid>
      <w:tr w:rsidR="00511CE9" w:rsidRPr="0046264C" w:rsidTr="001F1858">
        <w:tc>
          <w:tcPr>
            <w:tcW w:w="1127" w:type="dxa"/>
          </w:tcPr>
          <w:p w:rsidR="00511CE9" w:rsidRPr="0045093C" w:rsidRDefault="00511CE9" w:rsidP="00050BC4">
            <w:pPr>
              <w:spacing w:before="0" w:after="0" w:line="240" w:lineRule="auto"/>
              <w:jc w:val="left"/>
              <w:rPr>
                <w:lang w:val="hu-HU"/>
              </w:rPr>
            </w:pPr>
            <w:r w:rsidRPr="0045093C">
              <w:rPr>
                <w:lang w:val="hu-HU"/>
              </w:rPr>
              <w:lastRenderedPageBreak/>
              <w:t>"terhelési oszt."/</w:t>
            </w:r>
            <w:r w:rsidRPr="0045093C">
              <w:rPr>
                <w:lang w:val="hu-HU"/>
              </w:rPr>
              <w:br/>
            </w:r>
            <w:r>
              <w:rPr>
                <w:lang w:val="hu-HU"/>
              </w:rPr>
              <w:t>feltárás jele</w:t>
            </w:r>
          </w:p>
        </w:tc>
        <w:tc>
          <w:tcPr>
            <w:tcW w:w="1666" w:type="dxa"/>
          </w:tcPr>
          <w:p w:rsidR="00511CE9" w:rsidRPr="0046264C" w:rsidRDefault="00511CE9" w:rsidP="00050BC4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út megnevezése</w:t>
            </w:r>
          </w:p>
        </w:tc>
        <w:tc>
          <w:tcPr>
            <w:tcW w:w="2500" w:type="dxa"/>
          </w:tcPr>
          <w:p w:rsidR="00511CE9" w:rsidRPr="0046264C" w:rsidRDefault="00511CE9" w:rsidP="00050BC4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pályaszerkezet</w:t>
            </w:r>
          </w:p>
        </w:tc>
        <w:tc>
          <w:tcPr>
            <w:tcW w:w="535" w:type="dxa"/>
          </w:tcPr>
          <w:p w:rsidR="00511CE9" w:rsidRPr="0046264C" w:rsidRDefault="00511CE9" w:rsidP="00050BC4">
            <w:pPr>
              <w:spacing w:before="0" w:after="0" w:line="240" w:lineRule="auto"/>
              <w:jc w:val="center"/>
              <w:rPr>
                <w:lang w:val="hu-HU"/>
              </w:rPr>
            </w:pPr>
            <w:r w:rsidRPr="0046264C">
              <w:rPr>
                <w:lang w:val="hu-HU"/>
              </w:rPr>
              <w:t>fi</w:t>
            </w:r>
          </w:p>
        </w:tc>
        <w:tc>
          <w:tcPr>
            <w:tcW w:w="867" w:type="dxa"/>
          </w:tcPr>
          <w:p w:rsidR="00511CE9" w:rsidRPr="0046264C" w:rsidRDefault="00511CE9" w:rsidP="00050BC4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876" w:type="dxa"/>
          </w:tcPr>
          <w:p w:rsidR="00511CE9" w:rsidRPr="0046264C" w:rsidRDefault="00511CE9" w:rsidP="00050BC4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fagyv</w:t>
            </w:r>
            <w:proofErr w:type="spellEnd"/>
            <w:r w:rsidRPr="0046264C">
              <w:rPr>
                <w:lang w:val="hu-HU"/>
              </w:rPr>
              <w:t>.</w:t>
            </w:r>
          </w:p>
          <w:p w:rsidR="00511CE9" w:rsidRPr="0046264C" w:rsidRDefault="00511CE9" w:rsidP="00050BC4">
            <w:pPr>
              <w:spacing w:before="0" w:after="0" w:line="240" w:lineRule="auto"/>
              <w:jc w:val="center"/>
              <w:rPr>
                <w:lang w:val="hu-HU"/>
              </w:rPr>
            </w:pPr>
            <w:proofErr w:type="spellStart"/>
            <w:r w:rsidRPr="0046264C">
              <w:rPr>
                <w:lang w:val="hu-HU"/>
              </w:rPr>
              <w:t>rtg</w:t>
            </w:r>
            <w:proofErr w:type="spellEnd"/>
            <w:r w:rsidRPr="0046264C">
              <w:rPr>
                <w:lang w:val="hu-HU"/>
              </w:rPr>
              <w:t>.</w:t>
            </w:r>
          </w:p>
        </w:tc>
        <w:tc>
          <w:tcPr>
            <w:tcW w:w="872" w:type="dxa"/>
          </w:tcPr>
          <w:p w:rsidR="00511CE9" w:rsidRPr="0046264C" w:rsidRDefault="00511CE9" w:rsidP="00050BC4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  <w:proofErr w:type="spellStart"/>
            <w:r w:rsidRPr="0046264C">
              <w:rPr>
                <w:b/>
                <w:lang w:val="hu-HU"/>
              </w:rPr>
              <w:t>hv</w:t>
            </w:r>
            <w:proofErr w:type="spellEnd"/>
          </w:p>
          <w:p w:rsidR="00511CE9" w:rsidRPr="0046264C" w:rsidRDefault="00511CE9" w:rsidP="00050BC4">
            <w:pPr>
              <w:spacing w:before="0" w:after="0" w:line="240" w:lineRule="auto"/>
              <w:jc w:val="center"/>
              <w:rPr>
                <w:b/>
                <w:lang w:val="hu-HU"/>
              </w:rPr>
            </w:pPr>
          </w:p>
        </w:tc>
        <w:tc>
          <w:tcPr>
            <w:tcW w:w="1127" w:type="dxa"/>
          </w:tcPr>
          <w:p w:rsidR="00511CE9" w:rsidRPr="0045093C" w:rsidRDefault="00511CE9" w:rsidP="00050BC4">
            <w:pPr>
              <w:spacing w:before="0" w:after="0" w:line="240" w:lineRule="auto"/>
              <w:jc w:val="left"/>
              <w:rPr>
                <w:lang w:val="hu-HU"/>
              </w:rPr>
            </w:pPr>
            <w:r w:rsidRPr="0045093C">
              <w:rPr>
                <w:lang w:val="hu-HU"/>
              </w:rPr>
              <w:t>"terhelési oszt."/</w:t>
            </w:r>
            <w:r w:rsidRPr="0045093C">
              <w:rPr>
                <w:lang w:val="hu-HU"/>
              </w:rPr>
              <w:br/>
            </w:r>
            <w:r>
              <w:rPr>
                <w:lang w:val="hu-HU"/>
              </w:rPr>
              <w:t>feltárás jele</w:t>
            </w:r>
          </w:p>
        </w:tc>
      </w:tr>
      <w:tr w:rsidR="00A64C5D" w:rsidRPr="0046264C" w:rsidTr="001F1858">
        <w:tc>
          <w:tcPr>
            <w:tcW w:w="1127" w:type="dxa"/>
          </w:tcPr>
          <w:p w:rsidR="00A64C5D" w:rsidRPr="0046264C" w:rsidRDefault="00A64C5D" w:rsidP="001F1858">
            <w:pPr>
              <w:spacing w:before="0" w:after="0" w:line="240" w:lineRule="auto"/>
              <w:rPr>
                <w:lang w:val="hu-HU"/>
              </w:rPr>
            </w:pPr>
            <w:r w:rsidRPr="0046264C">
              <w:rPr>
                <w:lang w:val="hu-HU"/>
              </w:rPr>
              <w:t>"E"</w:t>
            </w:r>
            <w:r>
              <w:rPr>
                <w:lang w:val="hu-HU"/>
              </w:rPr>
              <w:t>/</w:t>
            </w:r>
            <w:r w:rsidR="001F1858">
              <w:rPr>
                <w:lang w:val="hu-HU"/>
              </w:rPr>
              <w:t>6</w:t>
            </w:r>
            <w:r>
              <w:rPr>
                <w:lang w:val="hu-HU"/>
              </w:rPr>
              <w:t>_</w:t>
            </w:r>
            <w:proofErr w:type="spellStart"/>
            <w:r>
              <w:rPr>
                <w:lang w:val="hu-HU"/>
              </w:rPr>
              <w:t>bf</w:t>
            </w:r>
            <w:proofErr w:type="spellEnd"/>
          </w:p>
        </w:tc>
        <w:tc>
          <w:tcPr>
            <w:tcW w:w="1666" w:type="dxa"/>
          </w:tcPr>
          <w:p w:rsidR="00A64C5D" w:rsidRPr="0046264C" w:rsidRDefault="00A64C5D" w:rsidP="001F1858">
            <w:pPr>
              <w:spacing w:before="0" w:after="0" w:line="240" w:lineRule="auto"/>
              <w:jc w:val="left"/>
              <w:rPr>
                <w:lang w:val="hu-HU"/>
              </w:rPr>
            </w:pPr>
            <w:r w:rsidRPr="0046264C">
              <w:rPr>
                <w:lang w:val="hu-HU"/>
              </w:rPr>
              <w:t xml:space="preserve">Nyíregyháza Nagykörút - </w:t>
            </w:r>
            <w:r w:rsidR="001F1858">
              <w:rPr>
                <w:lang w:val="hu-HU"/>
              </w:rPr>
              <w:t xml:space="preserve">Móricz </w:t>
            </w:r>
            <w:proofErr w:type="spellStart"/>
            <w:r w:rsidR="001F1858">
              <w:rPr>
                <w:lang w:val="hu-HU"/>
              </w:rPr>
              <w:t>Zs</w:t>
            </w:r>
            <w:proofErr w:type="spellEnd"/>
            <w:r w:rsidR="001F1858">
              <w:rPr>
                <w:lang w:val="hu-HU"/>
              </w:rPr>
              <w:t xml:space="preserve">. </w:t>
            </w:r>
            <w:r w:rsidRPr="0046264C">
              <w:rPr>
                <w:lang w:val="hu-HU"/>
              </w:rPr>
              <w:t>út</w:t>
            </w:r>
          </w:p>
        </w:tc>
        <w:tc>
          <w:tcPr>
            <w:tcW w:w="2500" w:type="dxa"/>
          </w:tcPr>
          <w:p w:rsidR="00A64C5D" w:rsidRPr="0046264C" w:rsidRDefault="00A64C5D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 xml:space="preserve">aszfaltréteg </w:t>
            </w:r>
          </w:p>
          <w:p w:rsidR="00A64C5D" w:rsidRDefault="00A64C5D" w:rsidP="00050BC4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aszfalt összesen:</w:t>
            </w:r>
          </w:p>
          <w:p w:rsidR="00A64C5D" w:rsidRPr="0046264C" w:rsidRDefault="001F1858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zúzottkő</w:t>
            </w:r>
          </w:p>
        </w:tc>
        <w:tc>
          <w:tcPr>
            <w:tcW w:w="535" w:type="dxa"/>
          </w:tcPr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A64C5D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</w:t>
            </w:r>
            <w:r w:rsidR="001F1858">
              <w:rPr>
                <w:bCs/>
                <w:szCs w:val="24"/>
                <w:lang w:val="hu-HU"/>
              </w:rPr>
              <w:t>4</w:t>
            </w:r>
            <w:r>
              <w:rPr>
                <w:bCs/>
                <w:szCs w:val="24"/>
                <w:lang w:val="hu-HU"/>
              </w:rPr>
              <w:t>,</w:t>
            </w:r>
            <w:r w:rsidR="001F1858">
              <w:rPr>
                <w:bCs/>
                <w:szCs w:val="24"/>
                <w:lang w:val="hu-HU"/>
              </w:rPr>
              <w:t>3</w:t>
            </w: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</w:t>
            </w:r>
            <w:r w:rsidR="001F1858">
              <w:rPr>
                <w:bCs/>
                <w:szCs w:val="24"/>
                <w:lang w:val="hu-HU"/>
              </w:rPr>
              <w:t>4,7</w:t>
            </w: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7" w:type="dxa"/>
          </w:tcPr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A64C5D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1,5</w:t>
            </w:r>
          </w:p>
          <w:p w:rsidR="00A64C5D" w:rsidRPr="0046264C" w:rsidRDefault="00A64C5D" w:rsidP="001F1858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1,</w:t>
            </w:r>
            <w:r w:rsidR="001F1858">
              <w:rPr>
                <w:bCs/>
                <w:szCs w:val="24"/>
                <w:lang w:val="hu-HU"/>
              </w:rPr>
              <w:t>0</w:t>
            </w:r>
          </w:p>
        </w:tc>
        <w:tc>
          <w:tcPr>
            <w:tcW w:w="876" w:type="dxa"/>
          </w:tcPr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A64C5D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2</w:t>
            </w:r>
            <w:r w:rsidR="00A64C5D">
              <w:rPr>
                <w:bCs/>
                <w:szCs w:val="24"/>
                <w:lang w:val="hu-HU"/>
              </w:rPr>
              <w:t>1</w:t>
            </w:r>
            <w:r>
              <w:rPr>
                <w:bCs/>
                <w:szCs w:val="24"/>
                <w:lang w:val="hu-HU"/>
              </w:rPr>
              <w:t>,4</w:t>
            </w:r>
            <w:r w:rsidR="00A64C5D">
              <w:rPr>
                <w:bCs/>
                <w:szCs w:val="24"/>
                <w:lang w:val="hu-HU"/>
              </w:rPr>
              <w:t>5</w:t>
            </w:r>
          </w:p>
          <w:p w:rsidR="00A64C5D" w:rsidRPr="0046264C" w:rsidRDefault="001F1858" w:rsidP="001F1858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14,</w:t>
            </w:r>
            <w:r w:rsidR="00A64C5D">
              <w:rPr>
                <w:bCs/>
                <w:szCs w:val="24"/>
                <w:lang w:val="hu-HU"/>
              </w:rPr>
              <w:t>7</w:t>
            </w:r>
          </w:p>
        </w:tc>
        <w:tc>
          <w:tcPr>
            <w:tcW w:w="872" w:type="dxa"/>
          </w:tcPr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1127" w:type="dxa"/>
          </w:tcPr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cm</w:t>
            </w: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A64C5D" w:rsidRPr="0046264C" w:rsidTr="001F1858">
        <w:tc>
          <w:tcPr>
            <w:tcW w:w="1127" w:type="dxa"/>
          </w:tcPr>
          <w:p w:rsidR="00A64C5D" w:rsidRPr="0046264C" w:rsidRDefault="00A64C5D" w:rsidP="00050BC4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1666" w:type="dxa"/>
          </w:tcPr>
          <w:p w:rsidR="00A64C5D" w:rsidRPr="0046264C" w:rsidRDefault="00A64C5D" w:rsidP="00050BC4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500" w:type="dxa"/>
          </w:tcPr>
          <w:p w:rsidR="00A64C5D" w:rsidRPr="0046264C" w:rsidRDefault="00A64C5D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5" w:type="dxa"/>
          </w:tcPr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7" w:type="dxa"/>
          </w:tcPr>
          <w:p w:rsidR="00A64C5D" w:rsidRPr="0046264C" w:rsidRDefault="00A64C5D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6" w:type="dxa"/>
          </w:tcPr>
          <w:p w:rsidR="00A64C5D" w:rsidRPr="0046264C" w:rsidRDefault="00A64C5D" w:rsidP="001F1858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3</w:t>
            </w:r>
            <w:r w:rsidR="001F1858">
              <w:rPr>
                <w:bCs/>
                <w:szCs w:val="24"/>
                <w:lang w:val="hu-HU"/>
              </w:rPr>
              <w:t>6</w:t>
            </w:r>
            <w:r>
              <w:rPr>
                <w:bCs/>
                <w:szCs w:val="24"/>
                <w:lang w:val="hu-HU"/>
              </w:rPr>
              <w:t>,</w:t>
            </w:r>
            <w:r w:rsidR="001F1858">
              <w:rPr>
                <w:bCs/>
                <w:szCs w:val="24"/>
                <w:lang w:val="hu-HU"/>
              </w:rPr>
              <w:t>15</w:t>
            </w:r>
          </w:p>
        </w:tc>
        <w:tc>
          <w:tcPr>
            <w:tcW w:w="872" w:type="dxa"/>
          </w:tcPr>
          <w:p w:rsidR="00A64C5D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43,85</w:t>
            </w:r>
          </w:p>
        </w:tc>
        <w:tc>
          <w:tcPr>
            <w:tcW w:w="1127" w:type="dxa"/>
          </w:tcPr>
          <w:p w:rsidR="00A64C5D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45</w:t>
            </w:r>
          </w:p>
        </w:tc>
      </w:tr>
      <w:tr w:rsidR="001F1858" w:rsidRPr="0046264C" w:rsidTr="001F1858">
        <w:tc>
          <w:tcPr>
            <w:tcW w:w="1127" w:type="dxa"/>
          </w:tcPr>
          <w:p w:rsidR="001F1858" w:rsidRPr="0046264C" w:rsidRDefault="001F1858" w:rsidP="001F1858">
            <w:pPr>
              <w:spacing w:before="0" w:after="0" w:line="240" w:lineRule="auto"/>
              <w:rPr>
                <w:lang w:val="hu-HU"/>
              </w:rPr>
            </w:pPr>
            <w:r w:rsidRPr="0046264C">
              <w:rPr>
                <w:lang w:val="hu-HU"/>
              </w:rPr>
              <w:t>"E"</w:t>
            </w:r>
            <w:r>
              <w:rPr>
                <w:lang w:val="hu-HU"/>
              </w:rPr>
              <w:t>/7_</w:t>
            </w:r>
            <w:proofErr w:type="spellStart"/>
            <w:r>
              <w:rPr>
                <w:lang w:val="hu-HU"/>
              </w:rPr>
              <w:t>bf</w:t>
            </w:r>
            <w:proofErr w:type="spellEnd"/>
          </w:p>
        </w:tc>
        <w:tc>
          <w:tcPr>
            <w:tcW w:w="1666" w:type="dxa"/>
          </w:tcPr>
          <w:p w:rsidR="001F1858" w:rsidRPr="0046264C" w:rsidRDefault="001F1858" w:rsidP="00050BC4">
            <w:pPr>
              <w:spacing w:before="0" w:after="0" w:line="240" w:lineRule="auto"/>
              <w:jc w:val="left"/>
              <w:rPr>
                <w:lang w:val="hu-HU"/>
              </w:rPr>
            </w:pPr>
            <w:r w:rsidRPr="0046264C">
              <w:rPr>
                <w:lang w:val="hu-HU"/>
              </w:rPr>
              <w:t xml:space="preserve">Nyíregyháza Nagykörút - </w:t>
            </w:r>
            <w:r>
              <w:rPr>
                <w:lang w:val="hu-HU"/>
              </w:rPr>
              <w:t xml:space="preserve">Móricz </w:t>
            </w:r>
            <w:proofErr w:type="spellStart"/>
            <w:r>
              <w:rPr>
                <w:lang w:val="hu-HU"/>
              </w:rPr>
              <w:t>Zs</w:t>
            </w:r>
            <w:proofErr w:type="spellEnd"/>
            <w:r>
              <w:rPr>
                <w:lang w:val="hu-HU"/>
              </w:rPr>
              <w:t xml:space="preserve">. </w:t>
            </w:r>
            <w:r w:rsidRPr="0046264C">
              <w:rPr>
                <w:lang w:val="hu-HU"/>
              </w:rPr>
              <w:t>út</w:t>
            </w:r>
          </w:p>
        </w:tc>
        <w:tc>
          <w:tcPr>
            <w:tcW w:w="2500" w:type="dxa"/>
          </w:tcPr>
          <w:p w:rsidR="001F1858" w:rsidRPr="0046264C" w:rsidRDefault="001F1858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 xml:space="preserve">aszfaltréteg </w:t>
            </w:r>
          </w:p>
          <w:p w:rsidR="001F1858" w:rsidRDefault="001F1858" w:rsidP="00050BC4">
            <w:pPr>
              <w:spacing w:before="0" w:after="0" w:line="259" w:lineRule="auto"/>
              <w:ind w:left="-101"/>
              <w:jc w:val="right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aszfalt összesen:</w:t>
            </w: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zúzottkő</w:t>
            </w:r>
          </w:p>
        </w:tc>
        <w:tc>
          <w:tcPr>
            <w:tcW w:w="535" w:type="dxa"/>
          </w:tcPr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1F1858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12,3</w:t>
            </w: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19,5</w:t>
            </w: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7" w:type="dxa"/>
          </w:tcPr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1F1858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1,5</w:t>
            </w: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1,0</w:t>
            </w:r>
          </w:p>
        </w:tc>
        <w:tc>
          <w:tcPr>
            <w:tcW w:w="876" w:type="dxa"/>
          </w:tcPr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  <w:p w:rsidR="001F1858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18,45</w:t>
            </w:r>
          </w:p>
          <w:p w:rsidR="001F1858" w:rsidRPr="0046264C" w:rsidRDefault="001F1858" w:rsidP="001F1858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19,5</w:t>
            </w:r>
          </w:p>
        </w:tc>
        <w:tc>
          <w:tcPr>
            <w:tcW w:w="872" w:type="dxa"/>
          </w:tcPr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 w:rsidRPr="0046264C">
              <w:rPr>
                <w:bCs/>
                <w:szCs w:val="24"/>
                <w:lang w:val="hu-HU"/>
              </w:rPr>
              <w:t>cm</w:t>
            </w: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1127" w:type="dxa"/>
          </w:tcPr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 w:rsidRPr="0046264C">
              <w:rPr>
                <w:b/>
                <w:bCs/>
                <w:szCs w:val="24"/>
                <w:lang w:val="hu-HU"/>
              </w:rPr>
              <w:t>cm</w:t>
            </w: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</w:p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i/>
                <w:szCs w:val="24"/>
                <w:lang w:val="hu-HU"/>
              </w:rPr>
            </w:pPr>
          </w:p>
        </w:tc>
      </w:tr>
      <w:tr w:rsidR="001F1858" w:rsidRPr="0046264C" w:rsidTr="001F1858">
        <w:tc>
          <w:tcPr>
            <w:tcW w:w="1127" w:type="dxa"/>
          </w:tcPr>
          <w:p w:rsidR="001F1858" w:rsidRPr="0046264C" w:rsidRDefault="001F1858" w:rsidP="00050BC4">
            <w:pPr>
              <w:spacing w:before="0" w:after="0" w:line="240" w:lineRule="auto"/>
              <w:jc w:val="center"/>
              <w:rPr>
                <w:lang w:val="hu-HU"/>
              </w:rPr>
            </w:pPr>
          </w:p>
        </w:tc>
        <w:tc>
          <w:tcPr>
            <w:tcW w:w="1666" w:type="dxa"/>
          </w:tcPr>
          <w:p w:rsidR="001F1858" w:rsidRPr="0046264C" w:rsidRDefault="001F1858" w:rsidP="00050BC4">
            <w:pPr>
              <w:spacing w:before="0" w:after="0" w:line="240" w:lineRule="auto"/>
              <w:jc w:val="left"/>
              <w:rPr>
                <w:lang w:val="hu-HU"/>
              </w:rPr>
            </w:pPr>
          </w:p>
        </w:tc>
        <w:tc>
          <w:tcPr>
            <w:tcW w:w="2500" w:type="dxa"/>
          </w:tcPr>
          <w:p w:rsidR="001F1858" w:rsidRPr="0046264C" w:rsidRDefault="001F1858" w:rsidP="00050BC4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lang w:val="hu-HU"/>
              </w:rPr>
            </w:pPr>
          </w:p>
        </w:tc>
        <w:tc>
          <w:tcPr>
            <w:tcW w:w="535" w:type="dxa"/>
          </w:tcPr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67" w:type="dxa"/>
          </w:tcPr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</w:p>
        </w:tc>
        <w:tc>
          <w:tcPr>
            <w:tcW w:w="876" w:type="dxa"/>
          </w:tcPr>
          <w:p w:rsidR="001F1858" w:rsidRPr="0046264C" w:rsidRDefault="001F1858" w:rsidP="001F1858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37,95</w:t>
            </w:r>
          </w:p>
        </w:tc>
        <w:tc>
          <w:tcPr>
            <w:tcW w:w="872" w:type="dxa"/>
          </w:tcPr>
          <w:p w:rsidR="001F1858" w:rsidRPr="0046264C" w:rsidRDefault="001F1858" w:rsidP="001F1858">
            <w:pPr>
              <w:spacing w:before="0" w:after="0" w:line="259" w:lineRule="auto"/>
              <w:ind w:left="-101"/>
              <w:jc w:val="center"/>
              <w:rPr>
                <w:bCs/>
                <w:szCs w:val="24"/>
                <w:lang w:val="hu-HU"/>
              </w:rPr>
            </w:pPr>
            <w:r>
              <w:rPr>
                <w:bCs/>
                <w:szCs w:val="24"/>
                <w:lang w:val="hu-HU"/>
              </w:rPr>
              <w:t>42,05</w:t>
            </w:r>
          </w:p>
        </w:tc>
        <w:tc>
          <w:tcPr>
            <w:tcW w:w="1127" w:type="dxa"/>
          </w:tcPr>
          <w:p w:rsidR="001F1858" w:rsidRPr="0046264C" w:rsidRDefault="001F1858" w:rsidP="00050BC4">
            <w:pPr>
              <w:spacing w:before="0" w:after="0" w:line="259" w:lineRule="auto"/>
              <w:ind w:left="-101"/>
              <w:jc w:val="center"/>
              <w:rPr>
                <w:b/>
                <w:bCs/>
                <w:szCs w:val="24"/>
                <w:lang w:val="hu-HU"/>
              </w:rPr>
            </w:pPr>
            <w:r>
              <w:rPr>
                <w:b/>
                <w:bCs/>
                <w:szCs w:val="24"/>
                <w:lang w:val="hu-HU"/>
              </w:rPr>
              <w:t>45</w:t>
            </w:r>
          </w:p>
        </w:tc>
      </w:tr>
    </w:tbl>
    <w:p w:rsidR="00657C57" w:rsidRDefault="00657C57" w:rsidP="00A64C5D">
      <w:pPr>
        <w:pStyle w:val="Listaszerbekezds"/>
        <w:ind w:left="0"/>
      </w:pPr>
    </w:p>
    <w:p w:rsidR="001557F7" w:rsidRDefault="001557F7" w:rsidP="001557F7">
      <w:r>
        <w:t>Alkalmazott korrekciók:</w:t>
      </w:r>
    </w:p>
    <w:p w:rsidR="001557F7" w:rsidRDefault="001557F7" w:rsidP="001557F7">
      <w:pPr>
        <w:pStyle w:val="Listaszerbekezds"/>
        <w:numPr>
          <w:ilvl w:val="0"/>
          <w:numId w:val="1"/>
        </w:numPr>
      </w:pPr>
    </w:p>
    <w:p w:rsidR="001557F7" w:rsidRDefault="001557F7" w:rsidP="00A64C5D">
      <w:pPr>
        <w:pStyle w:val="Listaszerbekezds"/>
        <w:ind w:left="0"/>
      </w:pPr>
    </w:p>
    <w:sectPr w:rsidR="001557F7" w:rsidSect="005E14FE">
      <w:headerReference w:type="default" r:id="rId7"/>
      <w:footerReference w:type="default" r:id="rId8"/>
      <w:pgSz w:w="11906" w:h="16838" w:code="9"/>
      <w:pgMar w:top="141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13E" w:rsidRDefault="001B413E" w:rsidP="00E10FB5">
      <w:pPr>
        <w:spacing w:before="0" w:after="0" w:line="240" w:lineRule="auto"/>
      </w:pPr>
      <w:r>
        <w:separator/>
      </w:r>
    </w:p>
  </w:endnote>
  <w:endnote w:type="continuationSeparator" w:id="0">
    <w:p w:rsidR="001B413E" w:rsidRDefault="001B413E" w:rsidP="00E10FB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696313"/>
      <w:docPartObj>
        <w:docPartGallery w:val="Page Numbers (Bottom of Page)"/>
        <w:docPartUnique/>
      </w:docPartObj>
    </w:sdtPr>
    <w:sdtContent>
      <w:p w:rsidR="001D6DA3" w:rsidRDefault="00431CB3">
        <w:pPr>
          <w:pStyle w:val="llb"/>
          <w:jc w:val="right"/>
        </w:pPr>
        <w:fldSimple w:instr=" PAGE   \* MERGEFORMAT ">
          <w:r w:rsidR="007F6793">
            <w:rPr>
              <w:noProof/>
            </w:rPr>
            <w:t>2</w:t>
          </w:r>
        </w:fldSimple>
      </w:p>
    </w:sdtContent>
  </w:sdt>
  <w:p w:rsidR="001D6DA3" w:rsidRDefault="001D6DA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13E" w:rsidRDefault="001B413E" w:rsidP="00E10FB5">
      <w:pPr>
        <w:spacing w:before="0" w:after="0" w:line="240" w:lineRule="auto"/>
      </w:pPr>
      <w:r>
        <w:separator/>
      </w:r>
    </w:p>
  </w:footnote>
  <w:footnote w:type="continuationSeparator" w:id="0">
    <w:p w:rsidR="001B413E" w:rsidRDefault="001B413E" w:rsidP="00E10FB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DA3" w:rsidRDefault="001D6DA3" w:rsidP="00E10FB5">
    <w:pPr>
      <w:pStyle w:val="lfej"/>
      <w:jc w:val="right"/>
    </w:pPr>
    <w:r>
      <w:t>H1_2.2_E_B02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831A1"/>
    <w:multiLevelType w:val="hybridMultilevel"/>
    <w:tmpl w:val="7B666032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246"/>
    <w:rsid w:val="000224AF"/>
    <w:rsid w:val="000253F6"/>
    <w:rsid w:val="00032C92"/>
    <w:rsid w:val="000424CD"/>
    <w:rsid w:val="0004522A"/>
    <w:rsid w:val="00046592"/>
    <w:rsid w:val="00050BC4"/>
    <w:rsid w:val="000521E9"/>
    <w:rsid w:val="00070640"/>
    <w:rsid w:val="000814D6"/>
    <w:rsid w:val="000A1D22"/>
    <w:rsid w:val="000A732C"/>
    <w:rsid w:val="000B062C"/>
    <w:rsid w:val="000F2F48"/>
    <w:rsid w:val="000F36C6"/>
    <w:rsid w:val="000F5D6B"/>
    <w:rsid w:val="0012522E"/>
    <w:rsid w:val="00145305"/>
    <w:rsid w:val="001557F7"/>
    <w:rsid w:val="00163A5C"/>
    <w:rsid w:val="00164D7C"/>
    <w:rsid w:val="001673CE"/>
    <w:rsid w:val="00177026"/>
    <w:rsid w:val="001821C5"/>
    <w:rsid w:val="00193EB8"/>
    <w:rsid w:val="001B413E"/>
    <w:rsid w:val="001B50C8"/>
    <w:rsid w:val="001D6DA3"/>
    <w:rsid w:val="001E3249"/>
    <w:rsid w:val="001F1858"/>
    <w:rsid w:val="001F2B58"/>
    <w:rsid w:val="0021127D"/>
    <w:rsid w:val="00211D0F"/>
    <w:rsid w:val="00220307"/>
    <w:rsid w:val="00235251"/>
    <w:rsid w:val="00237164"/>
    <w:rsid w:val="0027234E"/>
    <w:rsid w:val="00280674"/>
    <w:rsid w:val="002A052C"/>
    <w:rsid w:val="002D09E6"/>
    <w:rsid w:val="002D4869"/>
    <w:rsid w:val="002E6AA4"/>
    <w:rsid w:val="002F6A29"/>
    <w:rsid w:val="00306F24"/>
    <w:rsid w:val="00315A02"/>
    <w:rsid w:val="0032662E"/>
    <w:rsid w:val="00362787"/>
    <w:rsid w:val="00364B90"/>
    <w:rsid w:val="00386386"/>
    <w:rsid w:val="003900E4"/>
    <w:rsid w:val="00397003"/>
    <w:rsid w:val="003A3130"/>
    <w:rsid w:val="003C000C"/>
    <w:rsid w:val="004013DF"/>
    <w:rsid w:val="00403D31"/>
    <w:rsid w:val="00417D39"/>
    <w:rsid w:val="00431CB3"/>
    <w:rsid w:val="0045093C"/>
    <w:rsid w:val="0046264C"/>
    <w:rsid w:val="00475358"/>
    <w:rsid w:val="004768E2"/>
    <w:rsid w:val="004A15AF"/>
    <w:rsid w:val="004A45C7"/>
    <w:rsid w:val="004B35DC"/>
    <w:rsid w:val="004C18E2"/>
    <w:rsid w:val="004C6CBB"/>
    <w:rsid w:val="004E133D"/>
    <w:rsid w:val="004F3C11"/>
    <w:rsid w:val="005034D2"/>
    <w:rsid w:val="00511CE9"/>
    <w:rsid w:val="00512314"/>
    <w:rsid w:val="00515BA7"/>
    <w:rsid w:val="00521C3D"/>
    <w:rsid w:val="00525491"/>
    <w:rsid w:val="00527915"/>
    <w:rsid w:val="0053037A"/>
    <w:rsid w:val="00532803"/>
    <w:rsid w:val="00532FE8"/>
    <w:rsid w:val="005345EB"/>
    <w:rsid w:val="00536A95"/>
    <w:rsid w:val="00555FCE"/>
    <w:rsid w:val="00565131"/>
    <w:rsid w:val="00583519"/>
    <w:rsid w:val="0059748D"/>
    <w:rsid w:val="005E14FE"/>
    <w:rsid w:val="005E3A86"/>
    <w:rsid w:val="005F47DC"/>
    <w:rsid w:val="006154A9"/>
    <w:rsid w:val="00652899"/>
    <w:rsid w:val="00657C57"/>
    <w:rsid w:val="00665F0A"/>
    <w:rsid w:val="00681871"/>
    <w:rsid w:val="00687505"/>
    <w:rsid w:val="006B293E"/>
    <w:rsid w:val="006F6899"/>
    <w:rsid w:val="0071112E"/>
    <w:rsid w:val="007116D4"/>
    <w:rsid w:val="00756B77"/>
    <w:rsid w:val="00760CF9"/>
    <w:rsid w:val="00763134"/>
    <w:rsid w:val="007659E7"/>
    <w:rsid w:val="007E1DB0"/>
    <w:rsid w:val="007F6793"/>
    <w:rsid w:val="008012CF"/>
    <w:rsid w:val="00841BAF"/>
    <w:rsid w:val="008433B8"/>
    <w:rsid w:val="00846CB5"/>
    <w:rsid w:val="008470E2"/>
    <w:rsid w:val="00852ABE"/>
    <w:rsid w:val="008608E2"/>
    <w:rsid w:val="00861F39"/>
    <w:rsid w:val="00865D73"/>
    <w:rsid w:val="00874D08"/>
    <w:rsid w:val="008750D5"/>
    <w:rsid w:val="008D53BC"/>
    <w:rsid w:val="00904A79"/>
    <w:rsid w:val="009263C7"/>
    <w:rsid w:val="00953880"/>
    <w:rsid w:val="00956500"/>
    <w:rsid w:val="00957951"/>
    <w:rsid w:val="00960B51"/>
    <w:rsid w:val="009705F0"/>
    <w:rsid w:val="00974B49"/>
    <w:rsid w:val="00983206"/>
    <w:rsid w:val="009C028D"/>
    <w:rsid w:val="009D3E2B"/>
    <w:rsid w:val="009D6875"/>
    <w:rsid w:val="009F58E3"/>
    <w:rsid w:val="009F74DD"/>
    <w:rsid w:val="00A1182F"/>
    <w:rsid w:val="00A1771C"/>
    <w:rsid w:val="00A31F5B"/>
    <w:rsid w:val="00A373F3"/>
    <w:rsid w:val="00A518F7"/>
    <w:rsid w:val="00A62776"/>
    <w:rsid w:val="00A64C5D"/>
    <w:rsid w:val="00A7211F"/>
    <w:rsid w:val="00A86EBC"/>
    <w:rsid w:val="00AB12FE"/>
    <w:rsid w:val="00B0215E"/>
    <w:rsid w:val="00B107A1"/>
    <w:rsid w:val="00B30979"/>
    <w:rsid w:val="00B41C01"/>
    <w:rsid w:val="00B55F49"/>
    <w:rsid w:val="00B60EF7"/>
    <w:rsid w:val="00B7109E"/>
    <w:rsid w:val="00B80C73"/>
    <w:rsid w:val="00B8266E"/>
    <w:rsid w:val="00BB6BD2"/>
    <w:rsid w:val="00BC499E"/>
    <w:rsid w:val="00BD5F9B"/>
    <w:rsid w:val="00BE0315"/>
    <w:rsid w:val="00BE25CF"/>
    <w:rsid w:val="00BF1631"/>
    <w:rsid w:val="00BF5E15"/>
    <w:rsid w:val="00C24F64"/>
    <w:rsid w:val="00C25EF4"/>
    <w:rsid w:val="00C530B8"/>
    <w:rsid w:val="00C579B0"/>
    <w:rsid w:val="00C644E4"/>
    <w:rsid w:val="00C66B18"/>
    <w:rsid w:val="00CB283B"/>
    <w:rsid w:val="00CC1271"/>
    <w:rsid w:val="00CE1593"/>
    <w:rsid w:val="00CE6D7D"/>
    <w:rsid w:val="00CE796A"/>
    <w:rsid w:val="00CF1246"/>
    <w:rsid w:val="00D1730C"/>
    <w:rsid w:val="00D242DF"/>
    <w:rsid w:val="00D2651D"/>
    <w:rsid w:val="00D314FF"/>
    <w:rsid w:val="00D422E3"/>
    <w:rsid w:val="00D5021F"/>
    <w:rsid w:val="00D555CE"/>
    <w:rsid w:val="00D57517"/>
    <w:rsid w:val="00D84247"/>
    <w:rsid w:val="00D91FA7"/>
    <w:rsid w:val="00D97A6C"/>
    <w:rsid w:val="00DF70E6"/>
    <w:rsid w:val="00E10FB5"/>
    <w:rsid w:val="00E14098"/>
    <w:rsid w:val="00E16C67"/>
    <w:rsid w:val="00E605DE"/>
    <w:rsid w:val="00E60DE3"/>
    <w:rsid w:val="00E66B32"/>
    <w:rsid w:val="00E75262"/>
    <w:rsid w:val="00E87F97"/>
    <w:rsid w:val="00EB1751"/>
    <w:rsid w:val="00EC728B"/>
    <w:rsid w:val="00F41845"/>
    <w:rsid w:val="00F41BDC"/>
    <w:rsid w:val="00F44686"/>
    <w:rsid w:val="00F745D2"/>
    <w:rsid w:val="00F927F0"/>
    <w:rsid w:val="00FB398B"/>
    <w:rsid w:val="00FC053E"/>
    <w:rsid w:val="00FC53D1"/>
    <w:rsid w:val="00FC73AE"/>
    <w:rsid w:val="00FE591C"/>
    <w:rsid w:val="00FF36CE"/>
    <w:rsid w:val="00FF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F1246"/>
    <w:pPr>
      <w:spacing w:before="120" w:after="120" w:line="36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F1246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unhideWhenUsed/>
    <w:rsid w:val="00E10FB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10FB5"/>
    <w:rPr>
      <w:rFonts w:ascii="Times New Roman" w:eastAsia="Calibri" w:hAnsi="Times New Roman" w:cs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E10FB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0FB5"/>
    <w:rPr>
      <w:rFonts w:ascii="Times New Roman" w:eastAsia="Calibri" w:hAnsi="Times New Roman" w:cs="Times New Roman"/>
      <w:sz w:val="24"/>
    </w:rPr>
  </w:style>
  <w:style w:type="paragraph" w:styleId="Listaszerbekezds">
    <w:name w:val="List Paragraph"/>
    <w:basedOn w:val="Norml"/>
    <w:uiPriority w:val="34"/>
    <w:qFormat/>
    <w:rsid w:val="00657C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6</Pages>
  <Words>724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2019-06-01T10:19:00Z</cp:lastPrinted>
  <dcterms:created xsi:type="dcterms:W3CDTF">2016-06-11T13:13:00Z</dcterms:created>
  <dcterms:modified xsi:type="dcterms:W3CDTF">2019-06-01T12:44:00Z</dcterms:modified>
</cp:coreProperties>
</file>