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A74F2">
        <w:rPr>
          <w:b/>
          <w:i/>
          <w:sz w:val="23"/>
          <w:szCs w:val="23"/>
        </w:rPr>
        <w:t>Szinttávadók beszerz</w:t>
      </w:r>
      <w:r w:rsidR="00E952E5" w:rsidRPr="007627CA">
        <w:rPr>
          <w:b/>
          <w:i/>
          <w:iCs/>
          <w:sz w:val="23"/>
          <w:szCs w:val="23"/>
        </w:rPr>
        <w:t>é</w:t>
      </w:r>
      <w:r w:rsidR="004A74F2">
        <w:rPr>
          <w:b/>
          <w:i/>
          <w:iCs/>
          <w:sz w:val="23"/>
          <w:szCs w:val="23"/>
        </w:rPr>
        <w:t>s</w:t>
      </w:r>
      <w:r w:rsidR="00E952E5" w:rsidRPr="007627CA">
        <w:rPr>
          <w:b/>
          <w:i/>
          <w:iCs/>
          <w:sz w:val="23"/>
          <w:szCs w:val="23"/>
        </w:rPr>
        <w:t>e 202</w:t>
      </w:r>
      <w:r w:rsidR="001A6782">
        <w:rPr>
          <w:b/>
          <w:i/>
          <w:iCs/>
          <w:sz w:val="23"/>
          <w:szCs w:val="23"/>
        </w:rPr>
        <w:t>4</w:t>
      </w:r>
      <w:r w:rsidR="00E952E5" w:rsidRPr="007627CA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A74F2">
        <w:rPr>
          <w:b/>
          <w:i/>
          <w:sz w:val="23"/>
          <w:szCs w:val="23"/>
        </w:rPr>
        <w:t>Szinttávadók beszerz</w:t>
      </w:r>
      <w:r w:rsidR="004A74F2" w:rsidRPr="007627CA">
        <w:rPr>
          <w:b/>
          <w:i/>
          <w:iCs/>
          <w:sz w:val="23"/>
          <w:szCs w:val="23"/>
        </w:rPr>
        <w:t>é</w:t>
      </w:r>
      <w:r w:rsidR="004A74F2">
        <w:rPr>
          <w:b/>
          <w:i/>
          <w:iCs/>
          <w:sz w:val="23"/>
          <w:szCs w:val="23"/>
        </w:rPr>
        <w:t>s</w:t>
      </w:r>
      <w:r w:rsidR="004A74F2" w:rsidRPr="007627CA">
        <w:rPr>
          <w:b/>
          <w:i/>
          <w:iCs/>
          <w:sz w:val="23"/>
          <w:szCs w:val="23"/>
        </w:rPr>
        <w:t>e 202</w:t>
      </w:r>
      <w:r w:rsidR="001A6782">
        <w:rPr>
          <w:b/>
          <w:i/>
          <w:iCs/>
          <w:sz w:val="23"/>
          <w:szCs w:val="23"/>
        </w:rPr>
        <w:t>4</w:t>
      </w:r>
      <w:r w:rsidR="004A74F2" w:rsidRPr="007627CA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A74F2" w:rsidRPr="004A74F2">
        <w:rPr>
          <w:b/>
          <w:i/>
          <w:iCs/>
          <w:sz w:val="23"/>
          <w:szCs w:val="23"/>
        </w:rPr>
        <w:t>Szinttávadók beszerzése 202</w:t>
      </w:r>
      <w:r w:rsidR="001A6782">
        <w:rPr>
          <w:b/>
          <w:i/>
          <w:iCs/>
          <w:sz w:val="23"/>
          <w:szCs w:val="23"/>
        </w:rPr>
        <w:t>4</w:t>
      </w:r>
      <w:r w:rsidR="004A74F2" w:rsidRPr="004A74F2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Default="00E952E5" w:rsidP="00DD3EC3">
      <w:pPr>
        <w:rPr>
          <w:sz w:val="23"/>
          <w:szCs w:val="23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155"/>
        <w:gridCol w:w="1247"/>
        <w:gridCol w:w="1247"/>
      </w:tblGrid>
      <w:tr w:rsidR="00E952E5" w:rsidRPr="00A836B7" w:rsidTr="00A57F86">
        <w:trPr>
          <w:trHeight w:val="315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E952E5" w:rsidRPr="00A836B7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Mennyiség (db)</w:t>
            </w:r>
          </w:p>
        </w:tc>
        <w:tc>
          <w:tcPr>
            <w:tcW w:w="1247" w:type="dxa"/>
          </w:tcPr>
          <w:p w:rsidR="00E952E5" w:rsidRPr="00A836B7" w:rsidRDefault="00E952E5" w:rsidP="00332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Egységár  (Ft)</w:t>
            </w:r>
          </w:p>
        </w:tc>
        <w:tc>
          <w:tcPr>
            <w:tcW w:w="1247" w:type="dxa"/>
          </w:tcPr>
          <w:p w:rsidR="00E952E5" w:rsidRDefault="00E952E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érték (Ft)</w:t>
            </w:r>
          </w:p>
        </w:tc>
      </w:tr>
      <w:tr w:rsidR="00A014D0" w:rsidRPr="00A836B7" w:rsidTr="005345F7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</w:tcPr>
          <w:p w:rsidR="00A014D0" w:rsidRPr="00BA4E56" w:rsidRDefault="00A014D0" w:rsidP="00F83E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4E56">
              <w:rPr>
                <w:color w:val="000000"/>
                <w:sz w:val="22"/>
                <w:szCs w:val="22"/>
              </w:rPr>
              <w:t>Nivelco</w:t>
            </w:r>
            <w:proofErr w:type="spellEnd"/>
            <w:r w:rsidRPr="00BA4E56">
              <w:rPr>
                <w:color w:val="000000"/>
                <w:sz w:val="22"/>
                <w:szCs w:val="22"/>
              </w:rPr>
              <w:t> NZK4410M 0-6 m, 4-20 mA,  (10 m kábel) normál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014D0" w:rsidRPr="000E386B" w:rsidRDefault="001A6782" w:rsidP="00A57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A014D0">
              <w:rPr>
                <w:color w:val="000000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014D0" w:rsidRPr="000E386B" w:rsidRDefault="00A014D0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A014D0" w:rsidRPr="000E386B" w:rsidRDefault="00A014D0" w:rsidP="00A57F86">
            <w:pPr>
              <w:rPr>
                <w:color w:val="000000"/>
              </w:rPr>
            </w:pPr>
            <w:bookmarkStart w:id="1" w:name="_GoBack"/>
            <w:bookmarkEnd w:id="1"/>
          </w:p>
        </w:tc>
      </w:tr>
      <w:tr w:rsidR="00A014D0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</w:tcPr>
          <w:p w:rsidR="00A014D0" w:rsidRPr="00BA4E56" w:rsidRDefault="00A014D0" w:rsidP="00F83E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4E56">
              <w:rPr>
                <w:color w:val="000000"/>
                <w:sz w:val="22"/>
                <w:szCs w:val="22"/>
              </w:rPr>
              <w:t>Nivelco</w:t>
            </w:r>
            <w:proofErr w:type="spellEnd"/>
            <w:r w:rsidRPr="00BA4E56">
              <w:rPr>
                <w:color w:val="000000"/>
                <w:sz w:val="22"/>
                <w:szCs w:val="22"/>
              </w:rPr>
              <w:t> NZK4415M 0-6 m, 4-20 mA,  (15 m kábel) normál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014D0" w:rsidRDefault="001A6782" w:rsidP="001A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014D0">
              <w:rPr>
                <w:color w:val="000000"/>
              </w:rPr>
              <w:t>5</w:t>
            </w:r>
          </w:p>
        </w:tc>
        <w:tc>
          <w:tcPr>
            <w:tcW w:w="1247" w:type="dxa"/>
            <w:vAlign w:val="center"/>
          </w:tcPr>
          <w:p w:rsidR="00A014D0" w:rsidRPr="000E386B" w:rsidRDefault="00A014D0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A014D0" w:rsidRPr="000E386B" w:rsidRDefault="00A014D0" w:rsidP="00A57F86">
            <w:pPr>
              <w:rPr>
                <w:color w:val="000000"/>
              </w:rPr>
            </w:pPr>
          </w:p>
        </w:tc>
      </w:tr>
      <w:tr w:rsidR="00A014D0" w:rsidRPr="00A836B7" w:rsidTr="00A57F86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  <w:vAlign w:val="center"/>
          </w:tcPr>
          <w:p w:rsidR="00A014D0" w:rsidRPr="000044BD" w:rsidRDefault="00A014D0" w:rsidP="00FA7AA9">
            <w:pPr>
              <w:rPr>
                <w:color w:val="000000"/>
              </w:rPr>
            </w:pPr>
            <w:r w:rsidRPr="00A014D0">
              <w:rPr>
                <w:color w:val="000000"/>
              </w:rPr>
              <w:t>NAZ1030M fej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A014D0" w:rsidRDefault="001A6782" w:rsidP="001A6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47" w:type="dxa"/>
            <w:vAlign w:val="center"/>
          </w:tcPr>
          <w:p w:rsidR="00A014D0" w:rsidRPr="000E386B" w:rsidRDefault="00A014D0" w:rsidP="00A57F86">
            <w:pPr>
              <w:rPr>
                <w:color w:val="000000"/>
              </w:rPr>
            </w:pPr>
          </w:p>
        </w:tc>
        <w:tc>
          <w:tcPr>
            <w:tcW w:w="1247" w:type="dxa"/>
          </w:tcPr>
          <w:p w:rsidR="00A014D0" w:rsidRPr="000E386B" w:rsidRDefault="00A014D0" w:rsidP="00A57F86">
            <w:pPr>
              <w:rPr>
                <w:color w:val="000000"/>
              </w:rPr>
            </w:pPr>
          </w:p>
        </w:tc>
      </w:tr>
      <w:tr w:rsidR="00A014D0" w:rsidRPr="00A836B7" w:rsidTr="00A57F86">
        <w:trPr>
          <w:trHeight w:val="316"/>
          <w:jc w:val="center"/>
        </w:trPr>
        <w:tc>
          <w:tcPr>
            <w:tcW w:w="7536" w:type="dxa"/>
            <w:gridSpan w:val="3"/>
            <w:shd w:val="clear" w:color="auto" w:fill="auto"/>
            <w:noWrap/>
            <w:vAlign w:val="center"/>
          </w:tcPr>
          <w:p w:rsidR="00A014D0" w:rsidRPr="000E386B" w:rsidRDefault="00A014D0" w:rsidP="00A57F86">
            <w:pPr>
              <w:rPr>
                <w:color w:val="000000"/>
              </w:rPr>
            </w:pPr>
            <w:r>
              <w:rPr>
                <w:color w:val="000000"/>
              </w:rPr>
              <w:t>Mindösszesen (ajánlati ár):</w:t>
            </w:r>
          </w:p>
        </w:tc>
        <w:tc>
          <w:tcPr>
            <w:tcW w:w="1247" w:type="dxa"/>
          </w:tcPr>
          <w:p w:rsidR="00A014D0" w:rsidRPr="000E386B" w:rsidRDefault="00A014D0" w:rsidP="00A57F86">
            <w:pPr>
              <w:rPr>
                <w:color w:val="000000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AF05D4" w:rsidRPr="00F56675" w:rsidRDefault="00AF05D4" w:rsidP="00AF05D4">
      <w:pPr>
        <w:keepNext/>
        <w:ind w:left="600"/>
        <w:jc w:val="both"/>
        <w:rPr>
          <w:sz w:val="23"/>
          <w:szCs w:val="23"/>
        </w:rPr>
      </w:pPr>
      <w:r w:rsidRPr="000275BE">
        <w:rPr>
          <w:b/>
          <w:sz w:val="23"/>
          <w:szCs w:val="23"/>
        </w:rPr>
        <w:t>Ajánlati ár</w:t>
      </w:r>
      <w:r w:rsidR="004E197D">
        <w:rPr>
          <w:b/>
          <w:sz w:val="23"/>
          <w:szCs w:val="23"/>
        </w:rPr>
        <w:t xml:space="preserve">: </w:t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="004E197D">
        <w:rPr>
          <w:b/>
          <w:sz w:val="23"/>
          <w:szCs w:val="23"/>
        </w:rPr>
        <w:tab/>
      </w:r>
      <w:r w:rsidRPr="000275BE">
        <w:rPr>
          <w:b/>
          <w:sz w:val="23"/>
          <w:szCs w:val="23"/>
        </w:rPr>
        <w:t xml:space="preserve">nettó </w:t>
      </w:r>
      <w:r w:rsidR="004E197D">
        <w:rPr>
          <w:b/>
          <w:sz w:val="23"/>
          <w:szCs w:val="23"/>
        </w:rPr>
        <w:t>………………..</w:t>
      </w:r>
      <w:r w:rsidRPr="000275BE">
        <w:rPr>
          <w:b/>
          <w:sz w:val="23"/>
          <w:szCs w:val="23"/>
        </w:rPr>
        <w:t>HUF</w:t>
      </w:r>
      <w:r>
        <w:rPr>
          <w:b/>
          <w:sz w:val="23"/>
          <w:szCs w:val="23"/>
        </w:rPr>
        <w:t xml:space="preserve">                                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A74F2" w:rsidRPr="004A74F2">
        <w:rPr>
          <w:b/>
          <w:i/>
          <w:iCs/>
          <w:sz w:val="23"/>
          <w:szCs w:val="23"/>
        </w:rPr>
        <w:t>Szinttávadók beszerzése 202</w:t>
      </w:r>
      <w:r w:rsidR="001A6782">
        <w:rPr>
          <w:b/>
          <w:i/>
          <w:iCs/>
          <w:sz w:val="23"/>
          <w:szCs w:val="23"/>
        </w:rPr>
        <w:t>4</w:t>
      </w:r>
      <w:r w:rsidR="004A74F2" w:rsidRPr="004A74F2">
        <w:rPr>
          <w:b/>
          <w:i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E3" w:rsidRDefault="009104E3" w:rsidP="00DD3EC3">
      <w:r>
        <w:separator/>
      </w:r>
    </w:p>
  </w:endnote>
  <w:endnote w:type="continuationSeparator" w:id="0">
    <w:p w:rsidR="009104E3" w:rsidRDefault="009104E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332BA2">
      <w:rPr>
        <w:bCs/>
        <w:noProof/>
        <w:sz w:val="22"/>
        <w:szCs w:val="22"/>
      </w:rPr>
      <w:t>3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332BA2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9104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9104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E3" w:rsidRDefault="009104E3" w:rsidP="00DD3EC3">
      <w:r>
        <w:separator/>
      </w:r>
    </w:p>
  </w:footnote>
  <w:footnote w:type="continuationSeparator" w:id="0">
    <w:p w:rsidR="009104E3" w:rsidRDefault="009104E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9104E3">
    <w:pPr>
      <w:pStyle w:val="lfej"/>
    </w:pPr>
  </w:p>
  <w:p w:rsidR="00FF0B02" w:rsidRDefault="009104E3">
    <w:pPr>
      <w:pStyle w:val="lfej"/>
    </w:pPr>
  </w:p>
  <w:p w:rsidR="00FF0B02" w:rsidRDefault="009104E3">
    <w:pPr>
      <w:pStyle w:val="lfej"/>
    </w:pPr>
  </w:p>
  <w:p w:rsidR="00FF0B02" w:rsidRDefault="009104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6413A"/>
    <w:rsid w:val="00080A54"/>
    <w:rsid w:val="0008737A"/>
    <w:rsid w:val="000B6E19"/>
    <w:rsid w:val="0012617F"/>
    <w:rsid w:val="001676EF"/>
    <w:rsid w:val="001A1D85"/>
    <w:rsid w:val="001A6782"/>
    <w:rsid w:val="00211410"/>
    <w:rsid w:val="00231BCE"/>
    <w:rsid w:val="002629DA"/>
    <w:rsid w:val="00332BA2"/>
    <w:rsid w:val="0039015B"/>
    <w:rsid w:val="004134DF"/>
    <w:rsid w:val="00414D96"/>
    <w:rsid w:val="00473816"/>
    <w:rsid w:val="004935DD"/>
    <w:rsid w:val="004A74F2"/>
    <w:rsid w:val="004D1755"/>
    <w:rsid w:val="004E197D"/>
    <w:rsid w:val="005345F7"/>
    <w:rsid w:val="005E1F30"/>
    <w:rsid w:val="00667A29"/>
    <w:rsid w:val="006D384D"/>
    <w:rsid w:val="00755631"/>
    <w:rsid w:val="0083349D"/>
    <w:rsid w:val="00840C2E"/>
    <w:rsid w:val="008B387E"/>
    <w:rsid w:val="008D07E2"/>
    <w:rsid w:val="008F1DFB"/>
    <w:rsid w:val="009104E3"/>
    <w:rsid w:val="0095137A"/>
    <w:rsid w:val="009D2BD7"/>
    <w:rsid w:val="009D5385"/>
    <w:rsid w:val="00A014D0"/>
    <w:rsid w:val="00AD312A"/>
    <w:rsid w:val="00AF05D4"/>
    <w:rsid w:val="00B63031"/>
    <w:rsid w:val="00B66A27"/>
    <w:rsid w:val="00C178AF"/>
    <w:rsid w:val="00C21084"/>
    <w:rsid w:val="00CC71EF"/>
    <w:rsid w:val="00CE62CB"/>
    <w:rsid w:val="00CF5E89"/>
    <w:rsid w:val="00D539D8"/>
    <w:rsid w:val="00D87AC1"/>
    <w:rsid w:val="00DD3EC3"/>
    <w:rsid w:val="00E37CAA"/>
    <w:rsid w:val="00E74A77"/>
    <w:rsid w:val="00E952E5"/>
    <w:rsid w:val="00EC1F94"/>
    <w:rsid w:val="00EF0C2A"/>
    <w:rsid w:val="00F114AB"/>
    <w:rsid w:val="00F3387E"/>
    <w:rsid w:val="00F6591C"/>
    <w:rsid w:val="00F82199"/>
    <w:rsid w:val="00F84088"/>
    <w:rsid w:val="00FA7AA9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C4AE-88E0-4890-8772-EAD4CDB2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8</cp:revision>
  <cp:lastPrinted>2023-10-24T05:22:00Z</cp:lastPrinted>
  <dcterms:created xsi:type="dcterms:W3CDTF">2023-04-05T10:56:00Z</dcterms:created>
  <dcterms:modified xsi:type="dcterms:W3CDTF">2024-03-20T06:31:00Z</dcterms:modified>
</cp:coreProperties>
</file>