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  <w:bookmarkStart w:id="0" w:name="_GoBack"/>
      <w:bookmarkEnd w:id="0"/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74622B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9D4CB6" w:rsidRPr="00FB7FDE">
        <w:rPr>
          <w:b/>
          <w:i/>
          <w:color w:val="000000"/>
          <w:sz w:val="24"/>
        </w:rPr>
        <w:t xml:space="preserve">Tanúsított </w:t>
      </w:r>
      <w:r w:rsidR="00CB03BB">
        <w:rPr>
          <w:b/>
          <w:i/>
          <w:color w:val="000000"/>
          <w:sz w:val="24"/>
        </w:rPr>
        <w:t>iratkezelési rendszer</w:t>
      </w:r>
      <w:r w:rsidR="009D4CB6" w:rsidRPr="00FB7FDE">
        <w:rPr>
          <w:b/>
          <w:i/>
          <w:color w:val="000000"/>
          <w:sz w:val="24"/>
        </w:rPr>
        <w:t xml:space="preserve"> beve</w:t>
      </w:r>
      <w:r w:rsidR="009D4CB6">
        <w:rPr>
          <w:b/>
          <w:i/>
          <w:color w:val="000000"/>
          <w:sz w:val="24"/>
        </w:rPr>
        <w:t>zetése a NYÍRSÉGVÍZ Zrt. részére</w:t>
      </w:r>
      <w:r w:rsidR="0074622B" w:rsidRPr="000D52BF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9D4CB6" w:rsidRPr="00F56675" w:rsidRDefault="009D4CB6" w:rsidP="009D4CB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FB7FDE">
        <w:rPr>
          <w:b/>
          <w:i/>
          <w:color w:val="000000"/>
          <w:sz w:val="24"/>
        </w:rPr>
        <w:t xml:space="preserve">Tanúsított </w:t>
      </w:r>
      <w:r w:rsidR="00CB03BB">
        <w:rPr>
          <w:b/>
          <w:i/>
          <w:color w:val="000000"/>
          <w:sz w:val="24"/>
        </w:rPr>
        <w:t>iratkezelési rendszer</w:t>
      </w:r>
      <w:r w:rsidRPr="00FB7FDE">
        <w:rPr>
          <w:b/>
          <w:i/>
          <w:color w:val="000000"/>
          <w:sz w:val="24"/>
        </w:rPr>
        <w:t xml:space="preserve"> beve</w:t>
      </w:r>
      <w:r>
        <w:rPr>
          <w:b/>
          <w:i/>
          <w:color w:val="000000"/>
          <w:sz w:val="24"/>
        </w:rPr>
        <w:t>zetése a NYÍRSÉGVÍZ Zrt. részére</w:t>
      </w:r>
      <w:r w:rsidRPr="000D52BF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54"/>
        <w:gridCol w:w="2229"/>
        <w:gridCol w:w="2079"/>
      </w:tblGrid>
      <w:tr w:rsidR="00DD3EC3" w:rsidRPr="00F56675" w:rsidTr="003208FC">
        <w:tc>
          <w:tcPr>
            <w:tcW w:w="475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64BE0" w:rsidRPr="00F56675" w:rsidTr="003208FC">
        <w:tc>
          <w:tcPr>
            <w:tcW w:w="4754" w:type="dxa"/>
          </w:tcPr>
          <w:p w:rsidR="00364BE0" w:rsidRPr="00364BE0" w:rsidRDefault="00537488" w:rsidP="0053748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Megajánlott i</w:t>
            </w:r>
            <w:r w:rsidR="00364BE0" w:rsidRPr="00364BE0">
              <w:rPr>
                <w:b/>
                <w:bCs/>
                <w:sz w:val="23"/>
                <w:szCs w:val="23"/>
              </w:rPr>
              <w:t>ratkezelési rendszer érvényes tanúsítványának másolata</w:t>
            </w:r>
          </w:p>
        </w:tc>
        <w:tc>
          <w:tcPr>
            <w:tcW w:w="2229" w:type="dxa"/>
          </w:tcPr>
          <w:p w:rsidR="00364BE0" w:rsidRPr="00F56675" w:rsidRDefault="00364BE0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364BE0" w:rsidRPr="00F56675" w:rsidRDefault="00364BE0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64BE0" w:rsidRPr="00F56675" w:rsidTr="003208FC">
        <w:tc>
          <w:tcPr>
            <w:tcW w:w="4754" w:type="dxa"/>
          </w:tcPr>
          <w:p w:rsidR="00364BE0" w:rsidRPr="00364BE0" w:rsidRDefault="00364BE0" w:rsidP="00364BE0">
            <w:pPr>
              <w:jc w:val="both"/>
              <w:rPr>
                <w:b/>
                <w:bCs/>
                <w:sz w:val="23"/>
                <w:szCs w:val="23"/>
              </w:rPr>
            </w:pPr>
            <w:r w:rsidRPr="00364BE0">
              <w:rPr>
                <w:b/>
                <w:bCs/>
                <w:sz w:val="23"/>
                <w:szCs w:val="23"/>
              </w:rPr>
              <w:t>Min</w:t>
            </w:r>
            <w:r w:rsidR="00537488">
              <w:rPr>
                <w:b/>
                <w:bCs/>
                <w:sz w:val="23"/>
                <w:szCs w:val="23"/>
              </w:rPr>
              <w:t>.</w:t>
            </w:r>
            <w:r w:rsidRPr="00364BE0">
              <w:rPr>
                <w:b/>
                <w:bCs/>
                <w:sz w:val="23"/>
                <w:szCs w:val="23"/>
              </w:rPr>
              <w:t xml:space="preserve"> 2db referencianyilatkozat legalább 100 felhasználós iratkezelési rendszer bevezetésére vonatkozóan</w:t>
            </w:r>
          </w:p>
        </w:tc>
        <w:tc>
          <w:tcPr>
            <w:tcW w:w="2229" w:type="dxa"/>
          </w:tcPr>
          <w:p w:rsidR="00364BE0" w:rsidRPr="00F56675" w:rsidRDefault="00364BE0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364BE0" w:rsidRPr="00F56675" w:rsidRDefault="00364BE0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9D4CB6" w:rsidRPr="00F56675" w:rsidRDefault="009D4CB6" w:rsidP="009D4CB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FB7FDE">
        <w:rPr>
          <w:b/>
          <w:i/>
          <w:color w:val="000000"/>
          <w:sz w:val="24"/>
        </w:rPr>
        <w:t xml:space="preserve">Tanúsított </w:t>
      </w:r>
      <w:r w:rsidR="00CB03BB">
        <w:rPr>
          <w:b/>
          <w:i/>
          <w:color w:val="000000"/>
          <w:sz w:val="24"/>
        </w:rPr>
        <w:t>iratkezelési rendszer</w:t>
      </w:r>
      <w:r w:rsidRPr="00FB7FDE">
        <w:rPr>
          <w:b/>
          <w:i/>
          <w:color w:val="000000"/>
          <w:sz w:val="24"/>
        </w:rPr>
        <w:t xml:space="preserve"> beve</w:t>
      </w:r>
      <w:r>
        <w:rPr>
          <w:b/>
          <w:i/>
          <w:color w:val="000000"/>
          <w:sz w:val="24"/>
        </w:rPr>
        <w:t>zetése a NYÍRSÉGVÍZ Zrt. részére</w:t>
      </w:r>
      <w:r w:rsidRPr="000D52BF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2629DA" w:rsidRDefault="002629DA" w:rsidP="00DD3EC3">
      <w:pPr>
        <w:rPr>
          <w:sz w:val="23"/>
          <w:szCs w:val="23"/>
        </w:rPr>
      </w:pPr>
    </w:p>
    <w:p w:rsidR="00C530AD" w:rsidRDefault="00C530AD" w:rsidP="00DD3EC3">
      <w:pPr>
        <w:rPr>
          <w:sz w:val="23"/>
          <w:szCs w:val="23"/>
        </w:rPr>
      </w:pPr>
    </w:p>
    <w:p w:rsidR="00C530AD" w:rsidRPr="00C530AD" w:rsidRDefault="00C530AD" w:rsidP="00DD3EC3">
      <w:pPr>
        <w:rPr>
          <w:b/>
          <w:sz w:val="23"/>
          <w:szCs w:val="23"/>
        </w:rPr>
      </w:pPr>
      <w:r w:rsidRPr="009A3687">
        <w:rPr>
          <w:b/>
          <w:sz w:val="23"/>
          <w:szCs w:val="23"/>
        </w:rPr>
        <w:t>Nettó ajánlati árak</w:t>
      </w:r>
      <w:r w:rsidR="009D4CB6" w:rsidRPr="009A3687">
        <w:rPr>
          <w:b/>
          <w:sz w:val="23"/>
          <w:szCs w:val="23"/>
        </w:rPr>
        <w:t>:</w:t>
      </w:r>
    </w:p>
    <w:p w:rsidR="00C530AD" w:rsidRDefault="00C530AD" w:rsidP="00DD3EC3">
      <w:pPr>
        <w:rPr>
          <w:sz w:val="23"/>
          <w:szCs w:val="23"/>
        </w:rPr>
      </w:pPr>
    </w:p>
    <w:p w:rsidR="009A3687" w:rsidRDefault="009A3687" w:rsidP="009A3687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Style w:val="Rcsostblzat"/>
        <w:tblW w:w="9084" w:type="dxa"/>
        <w:tblLook w:val="04A0" w:firstRow="1" w:lastRow="0" w:firstColumn="1" w:lastColumn="0" w:noHBand="0" w:noVBand="1"/>
      </w:tblPr>
      <w:tblGrid>
        <w:gridCol w:w="610"/>
        <w:gridCol w:w="6054"/>
        <w:gridCol w:w="1417"/>
        <w:gridCol w:w="1003"/>
      </w:tblGrid>
      <w:tr w:rsidR="00AA6CA7" w:rsidTr="00AA6CA7">
        <w:tc>
          <w:tcPr>
            <w:tcW w:w="610" w:type="dxa"/>
          </w:tcPr>
          <w:p w:rsidR="00AA6CA7" w:rsidRPr="009A3687" w:rsidRDefault="00AA6CA7" w:rsidP="00060D5D">
            <w:pPr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Ssz</w:t>
            </w:r>
            <w:proofErr w:type="spellEnd"/>
            <w:r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6054" w:type="dxa"/>
          </w:tcPr>
          <w:p w:rsidR="00AA6CA7" w:rsidRDefault="00AA6CA7" w:rsidP="00060D5D">
            <w:pPr>
              <w:jc w:val="center"/>
              <w:rPr>
                <w:sz w:val="24"/>
                <w:szCs w:val="24"/>
              </w:rPr>
            </w:pPr>
            <w:r w:rsidRPr="009A3687">
              <w:rPr>
                <w:b/>
                <w:color w:val="000000"/>
                <w:sz w:val="24"/>
              </w:rPr>
              <w:t>Szolgáltatás/termék megnevezése</w:t>
            </w:r>
          </w:p>
        </w:tc>
        <w:tc>
          <w:tcPr>
            <w:tcW w:w="2420" w:type="dxa"/>
            <w:gridSpan w:val="2"/>
          </w:tcPr>
          <w:p w:rsidR="00AA6CA7" w:rsidRDefault="00AA6CA7" w:rsidP="00060D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Nettó ajánlati ár</w:t>
            </w:r>
          </w:p>
        </w:tc>
      </w:tr>
      <w:tr w:rsidR="00AA6CA7" w:rsidTr="00AA6CA7">
        <w:tc>
          <w:tcPr>
            <w:tcW w:w="610" w:type="dxa"/>
          </w:tcPr>
          <w:p w:rsidR="00AA6CA7" w:rsidRPr="00060D5D" w:rsidRDefault="00AA6CA7" w:rsidP="00060D5D">
            <w:pPr>
              <w:jc w:val="center"/>
              <w:rPr>
                <w:color w:val="000000"/>
                <w:sz w:val="24"/>
              </w:rPr>
            </w:pPr>
            <w:r w:rsidRPr="00060D5D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6054" w:type="dxa"/>
          </w:tcPr>
          <w:p w:rsidR="00AA6CA7" w:rsidRDefault="00AA6CA7" w:rsidP="00060D5D">
            <w:pPr>
              <w:rPr>
                <w:color w:val="000000"/>
                <w:sz w:val="24"/>
              </w:rPr>
            </w:pPr>
            <w:r w:rsidRPr="009A3687">
              <w:rPr>
                <w:color w:val="000000"/>
                <w:sz w:val="24"/>
              </w:rPr>
              <w:t>Iratkezelési rendszer bevezetése H</w:t>
            </w:r>
            <w:r>
              <w:rPr>
                <w:color w:val="000000"/>
                <w:sz w:val="24"/>
              </w:rPr>
              <w:t>ivatali Kapu</w:t>
            </w:r>
            <w:r w:rsidRPr="009A3687">
              <w:rPr>
                <w:color w:val="000000"/>
                <w:sz w:val="24"/>
              </w:rPr>
              <w:t xml:space="preserve"> integrációval</w:t>
            </w:r>
            <w:r>
              <w:rPr>
                <w:color w:val="000000"/>
                <w:sz w:val="24"/>
              </w:rPr>
              <w:t xml:space="preserve"> </w:t>
            </w:r>
          </w:p>
          <w:p w:rsidR="00AA6CA7" w:rsidRDefault="00AA6CA7" w:rsidP="00060D5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(min. 200 felhasználó), </w:t>
            </w:r>
            <w:r w:rsidRPr="009A3687">
              <w:rPr>
                <w:color w:val="000000"/>
                <w:sz w:val="24"/>
              </w:rPr>
              <w:t>oktatással</w:t>
            </w:r>
          </w:p>
        </w:tc>
        <w:tc>
          <w:tcPr>
            <w:tcW w:w="1417" w:type="dxa"/>
          </w:tcPr>
          <w:p w:rsidR="00AA6CA7" w:rsidRDefault="00AA6CA7" w:rsidP="00060D5D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AA6CA7" w:rsidRDefault="00AA6CA7" w:rsidP="00060D5D">
            <w:pPr>
              <w:rPr>
                <w:sz w:val="24"/>
                <w:szCs w:val="24"/>
              </w:rPr>
            </w:pPr>
            <w:proofErr w:type="spellStart"/>
            <w:r w:rsidRPr="009A3687">
              <w:rPr>
                <w:color w:val="000000"/>
                <w:sz w:val="24"/>
              </w:rPr>
              <w:t>eFt</w:t>
            </w:r>
            <w:proofErr w:type="spellEnd"/>
          </w:p>
        </w:tc>
      </w:tr>
      <w:tr w:rsidR="00AA6CA7" w:rsidTr="00AA6CA7">
        <w:tc>
          <w:tcPr>
            <w:tcW w:w="610" w:type="dxa"/>
          </w:tcPr>
          <w:p w:rsidR="00AA6CA7" w:rsidRPr="00060D5D" w:rsidRDefault="00AA6CA7" w:rsidP="00060D5D">
            <w:pPr>
              <w:jc w:val="center"/>
              <w:rPr>
                <w:color w:val="000000"/>
                <w:sz w:val="24"/>
              </w:rPr>
            </w:pPr>
            <w:r w:rsidRPr="00060D5D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6054" w:type="dxa"/>
          </w:tcPr>
          <w:p w:rsidR="00AA6CA7" w:rsidRDefault="00AA6CA7" w:rsidP="00060D5D">
            <w:pPr>
              <w:rPr>
                <w:sz w:val="24"/>
                <w:szCs w:val="24"/>
              </w:rPr>
            </w:pPr>
            <w:r w:rsidRPr="009A3687">
              <w:rPr>
                <w:color w:val="000000"/>
                <w:sz w:val="24"/>
              </w:rPr>
              <w:t>Számlaigazoltatási folyamat</w:t>
            </w:r>
          </w:p>
        </w:tc>
        <w:tc>
          <w:tcPr>
            <w:tcW w:w="1417" w:type="dxa"/>
          </w:tcPr>
          <w:p w:rsidR="00AA6CA7" w:rsidRDefault="00AA6CA7" w:rsidP="00060D5D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AA6CA7" w:rsidRDefault="00AA6CA7" w:rsidP="00060D5D">
            <w:pPr>
              <w:rPr>
                <w:sz w:val="24"/>
                <w:szCs w:val="24"/>
              </w:rPr>
            </w:pPr>
            <w:proofErr w:type="spellStart"/>
            <w:r w:rsidRPr="009A3687">
              <w:rPr>
                <w:color w:val="000000"/>
                <w:sz w:val="24"/>
              </w:rPr>
              <w:t>eFt</w:t>
            </w:r>
            <w:proofErr w:type="spellEnd"/>
          </w:p>
        </w:tc>
      </w:tr>
      <w:tr w:rsidR="00AA6CA7" w:rsidTr="00AA6CA7">
        <w:tc>
          <w:tcPr>
            <w:tcW w:w="610" w:type="dxa"/>
          </w:tcPr>
          <w:p w:rsidR="00AA6CA7" w:rsidRPr="00060D5D" w:rsidRDefault="00AA6CA7" w:rsidP="00060D5D">
            <w:pPr>
              <w:jc w:val="center"/>
              <w:rPr>
                <w:color w:val="000000"/>
                <w:sz w:val="24"/>
              </w:rPr>
            </w:pPr>
            <w:r w:rsidRPr="00060D5D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6054" w:type="dxa"/>
          </w:tcPr>
          <w:p w:rsidR="00AA6CA7" w:rsidRDefault="00AA6CA7" w:rsidP="00060D5D">
            <w:pPr>
              <w:rPr>
                <w:sz w:val="24"/>
                <w:szCs w:val="24"/>
              </w:rPr>
            </w:pPr>
            <w:r w:rsidRPr="009A3687">
              <w:rPr>
                <w:color w:val="000000"/>
                <w:sz w:val="24"/>
              </w:rPr>
              <w:t>Elektronikus aláírás implementálása</w:t>
            </w:r>
          </w:p>
        </w:tc>
        <w:tc>
          <w:tcPr>
            <w:tcW w:w="1417" w:type="dxa"/>
          </w:tcPr>
          <w:p w:rsidR="00AA6CA7" w:rsidRDefault="00AA6CA7" w:rsidP="00060D5D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AA6CA7" w:rsidRDefault="00AA6CA7" w:rsidP="00060D5D">
            <w:pPr>
              <w:rPr>
                <w:sz w:val="24"/>
                <w:szCs w:val="24"/>
              </w:rPr>
            </w:pPr>
            <w:proofErr w:type="spellStart"/>
            <w:r w:rsidRPr="009A3687">
              <w:rPr>
                <w:color w:val="000000"/>
                <w:sz w:val="24"/>
              </w:rPr>
              <w:t>eFt</w:t>
            </w:r>
            <w:proofErr w:type="spellEnd"/>
          </w:p>
        </w:tc>
      </w:tr>
      <w:tr w:rsidR="00AA6CA7" w:rsidTr="00AA6CA7">
        <w:tc>
          <w:tcPr>
            <w:tcW w:w="610" w:type="dxa"/>
            <w:tcBorders>
              <w:bottom w:val="double" w:sz="4" w:space="0" w:color="auto"/>
            </w:tcBorders>
          </w:tcPr>
          <w:p w:rsidR="00AA6CA7" w:rsidRPr="00060D5D" w:rsidRDefault="00AA6CA7" w:rsidP="00060D5D">
            <w:pPr>
              <w:jc w:val="center"/>
              <w:rPr>
                <w:color w:val="000000"/>
                <w:sz w:val="24"/>
              </w:rPr>
            </w:pPr>
            <w:r w:rsidRPr="00060D5D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6054" w:type="dxa"/>
            <w:tcBorders>
              <w:bottom w:val="double" w:sz="4" w:space="0" w:color="auto"/>
            </w:tcBorders>
          </w:tcPr>
          <w:p w:rsidR="00AA6CA7" w:rsidRDefault="00AA6CA7" w:rsidP="00060D5D">
            <w:pPr>
              <w:rPr>
                <w:sz w:val="24"/>
                <w:szCs w:val="24"/>
              </w:rPr>
            </w:pPr>
            <w:r w:rsidRPr="009A3687">
              <w:rPr>
                <w:color w:val="000000"/>
                <w:sz w:val="24"/>
              </w:rPr>
              <w:t>Szerződéstár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A6CA7" w:rsidRDefault="00AA6CA7" w:rsidP="00060D5D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</w:tcPr>
          <w:p w:rsidR="00AA6CA7" w:rsidRDefault="00AA6CA7" w:rsidP="00060D5D">
            <w:pPr>
              <w:rPr>
                <w:sz w:val="24"/>
                <w:szCs w:val="24"/>
              </w:rPr>
            </w:pPr>
            <w:proofErr w:type="spellStart"/>
            <w:r w:rsidRPr="009A3687">
              <w:rPr>
                <w:color w:val="000000"/>
                <w:sz w:val="24"/>
              </w:rPr>
              <w:t>eFt</w:t>
            </w:r>
            <w:proofErr w:type="spellEnd"/>
          </w:p>
        </w:tc>
      </w:tr>
      <w:tr w:rsidR="00AA6CA7" w:rsidTr="00AA6CA7"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</w:tcPr>
          <w:p w:rsidR="00AA6CA7" w:rsidRPr="00060D5D" w:rsidRDefault="00AA6CA7" w:rsidP="00060D5D">
            <w:pPr>
              <w:jc w:val="center"/>
              <w:rPr>
                <w:color w:val="000000"/>
                <w:sz w:val="24"/>
              </w:rPr>
            </w:pPr>
            <w:r w:rsidRPr="00060D5D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6054" w:type="dxa"/>
            <w:tcBorders>
              <w:top w:val="double" w:sz="4" w:space="0" w:color="auto"/>
              <w:bottom w:val="single" w:sz="4" w:space="0" w:color="auto"/>
            </w:tcBorders>
          </w:tcPr>
          <w:p w:rsidR="00AA6CA7" w:rsidRPr="00060D5D" w:rsidRDefault="00AA6CA7" w:rsidP="00060D5D">
            <w:pPr>
              <w:rPr>
                <w:b/>
                <w:i/>
                <w:color w:val="000000"/>
                <w:sz w:val="24"/>
              </w:rPr>
            </w:pPr>
            <w:r w:rsidRPr="00060D5D">
              <w:rPr>
                <w:b/>
                <w:i/>
                <w:color w:val="000000"/>
                <w:sz w:val="24"/>
              </w:rPr>
              <w:t>Összesen</w:t>
            </w:r>
            <w:r>
              <w:rPr>
                <w:b/>
                <w:i/>
                <w:color w:val="000000"/>
                <w:sz w:val="24"/>
              </w:rPr>
              <w:t xml:space="preserve"> (1+2+3+4)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AA6CA7" w:rsidRDefault="00AA6CA7" w:rsidP="00060D5D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auto"/>
              <w:bottom w:val="single" w:sz="4" w:space="0" w:color="auto"/>
            </w:tcBorders>
          </w:tcPr>
          <w:p w:rsidR="00AA6CA7" w:rsidRPr="009A3687" w:rsidRDefault="00AA6CA7" w:rsidP="00060D5D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eFt</w:t>
            </w:r>
            <w:proofErr w:type="spellEnd"/>
          </w:p>
        </w:tc>
      </w:tr>
      <w:tr w:rsidR="00AA6CA7" w:rsidRPr="00060D5D" w:rsidTr="00AA6CA7">
        <w:tc>
          <w:tcPr>
            <w:tcW w:w="610" w:type="dxa"/>
          </w:tcPr>
          <w:p w:rsidR="00AA6CA7" w:rsidRPr="00060D5D" w:rsidRDefault="00AA6CA7" w:rsidP="00060D5D">
            <w:pPr>
              <w:jc w:val="center"/>
              <w:rPr>
                <w:color w:val="000000"/>
                <w:sz w:val="24"/>
              </w:rPr>
            </w:pPr>
            <w:r w:rsidRPr="00060D5D">
              <w:rPr>
                <w:color w:val="000000"/>
                <w:sz w:val="24"/>
              </w:rPr>
              <w:t>6.</w:t>
            </w:r>
          </w:p>
        </w:tc>
        <w:tc>
          <w:tcPr>
            <w:tcW w:w="6054" w:type="dxa"/>
          </w:tcPr>
          <w:p w:rsidR="00AA6CA7" w:rsidRPr="00060D5D" w:rsidRDefault="00AA6CA7" w:rsidP="00060D5D">
            <w:pPr>
              <w:rPr>
                <w:color w:val="000000"/>
                <w:sz w:val="24"/>
              </w:rPr>
            </w:pPr>
            <w:r w:rsidRPr="00060D5D">
              <w:rPr>
                <w:color w:val="000000"/>
                <w:sz w:val="24"/>
              </w:rPr>
              <w:t>Bevezetett rendszer támogatási/követési költsége</w:t>
            </w:r>
          </w:p>
        </w:tc>
        <w:tc>
          <w:tcPr>
            <w:tcW w:w="1417" w:type="dxa"/>
          </w:tcPr>
          <w:p w:rsidR="00AA6CA7" w:rsidRPr="00060D5D" w:rsidRDefault="00AA6CA7" w:rsidP="00060D5D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AA6CA7" w:rsidRPr="00060D5D" w:rsidRDefault="00AA6CA7" w:rsidP="00060D5D">
            <w:pPr>
              <w:rPr>
                <w:sz w:val="24"/>
                <w:szCs w:val="24"/>
              </w:rPr>
            </w:pPr>
            <w:proofErr w:type="spellStart"/>
            <w:r w:rsidRPr="00060D5D">
              <w:rPr>
                <w:color w:val="000000"/>
                <w:sz w:val="24"/>
              </w:rPr>
              <w:t>eFt</w:t>
            </w:r>
            <w:proofErr w:type="spellEnd"/>
            <w:r w:rsidRPr="00060D5D">
              <w:rPr>
                <w:color w:val="000000"/>
                <w:sz w:val="24"/>
              </w:rPr>
              <w:t>/hó</w:t>
            </w:r>
          </w:p>
        </w:tc>
      </w:tr>
    </w:tbl>
    <w:p w:rsidR="009A3687" w:rsidRDefault="009A3687" w:rsidP="009A3687">
      <w:pPr>
        <w:rPr>
          <w:rFonts w:eastAsiaTheme="minorHAnsi"/>
          <w:sz w:val="24"/>
          <w:szCs w:val="24"/>
          <w:lang w:eastAsia="en-US"/>
        </w:rPr>
      </w:pPr>
    </w:p>
    <w:p w:rsidR="007F09A5" w:rsidRDefault="007F09A5" w:rsidP="00DD3EC3">
      <w:pPr>
        <w:rPr>
          <w:sz w:val="23"/>
          <w:szCs w:val="23"/>
        </w:rPr>
      </w:pPr>
    </w:p>
    <w:p w:rsidR="00C530AD" w:rsidRDefault="00C530AD" w:rsidP="00DD3EC3">
      <w:pPr>
        <w:rPr>
          <w:sz w:val="23"/>
          <w:szCs w:val="23"/>
        </w:rPr>
      </w:pPr>
    </w:p>
    <w:p w:rsidR="00C530AD" w:rsidRDefault="00C530AD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  <w:bookmarkEnd w:id="1"/>
    </w:tbl>
    <w:p w:rsidR="00B53BF4" w:rsidRDefault="00B53BF4" w:rsidP="003208FC">
      <w:pPr>
        <w:jc w:val="center"/>
        <w:rPr>
          <w:b/>
          <w:sz w:val="23"/>
          <w:szCs w:val="23"/>
        </w:rPr>
      </w:pPr>
    </w:p>
    <w:p w:rsidR="00B53BF4" w:rsidRDefault="00B53BF4">
      <w:pPr>
        <w:spacing w:after="160" w:line="259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DD3EC3" w:rsidRPr="00F56675" w:rsidRDefault="00DD3EC3" w:rsidP="003208FC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9D4CB6" w:rsidP="009D4CB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FB7FDE">
        <w:rPr>
          <w:b/>
          <w:i/>
          <w:color w:val="000000"/>
          <w:sz w:val="24"/>
        </w:rPr>
        <w:t xml:space="preserve">Tanúsított </w:t>
      </w:r>
      <w:r w:rsidR="00CB03BB">
        <w:rPr>
          <w:b/>
          <w:i/>
          <w:color w:val="000000"/>
          <w:sz w:val="24"/>
        </w:rPr>
        <w:t>iratkezelési rendszer</w:t>
      </w:r>
      <w:r w:rsidRPr="00FB7FDE">
        <w:rPr>
          <w:b/>
          <w:i/>
          <w:color w:val="000000"/>
          <w:sz w:val="24"/>
        </w:rPr>
        <w:t xml:space="preserve"> beve</w:t>
      </w:r>
      <w:r>
        <w:rPr>
          <w:b/>
          <w:i/>
          <w:color w:val="000000"/>
          <w:sz w:val="24"/>
        </w:rPr>
        <w:t>zetése a NYÍRSÉGVÍZ Zrt. részére</w:t>
      </w:r>
      <w:r w:rsidRPr="000D52BF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</w:t>
      </w:r>
      <w:r w:rsidR="00515A25">
        <w:rPr>
          <w:rFonts w:ascii="Times New Roman" w:hAnsi="Times New Roman" w:cs="Times New Roman"/>
          <w:sz w:val="23"/>
          <w:szCs w:val="23"/>
        </w:rPr>
        <w:t xml:space="preserve">eljárás </w:t>
      </w:r>
      <w:r w:rsidRPr="00F56675">
        <w:rPr>
          <w:rFonts w:ascii="Times New Roman" w:hAnsi="Times New Roman" w:cs="Times New Roman"/>
          <w:sz w:val="23"/>
          <w:szCs w:val="23"/>
        </w:rPr>
        <w:t>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F81A68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F81A68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F81A6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F81A6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F81A68">
    <w:pPr>
      <w:pStyle w:val="lfej"/>
    </w:pPr>
  </w:p>
  <w:p w:rsidR="00FF0B02" w:rsidRDefault="00F81A68">
    <w:pPr>
      <w:pStyle w:val="lfej"/>
    </w:pPr>
  </w:p>
  <w:p w:rsidR="00FF0B02" w:rsidRDefault="00F81A68">
    <w:pPr>
      <w:pStyle w:val="lfej"/>
    </w:pPr>
  </w:p>
  <w:p w:rsidR="00FF0B02" w:rsidRDefault="00F81A6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146C9"/>
    <w:multiLevelType w:val="hybridMultilevel"/>
    <w:tmpl w:val="C1AA4408"/>
    <w:lvl w:ilvl="0" w:tplc="8986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6E19"/>
    <w:rsid w:val="0012428A"/>
    <w:rsid w:val="0012617F"/>
    <w:rsid w:val="001676EF"/>
    <w:rsid w:val="00172E46"/>
    <w:rsid w:val="001A1D85"/>
    <w:rsid w:val="00211410"/>
    <w:rsid w:val="00224A38"/>
    <w:rsid w:val="00231BCE"/>
    <w:rsid w:val="002629DA"/>
    <w:rsid w:val="00283B4B"/>
    <w:rsid w:val="003208FC"/>
    <w:rsid w:val="003361C0"/>
    <w:rsid w:val="00364BE0"/>
    <w:rsid w:val="0039015B"/>
    <w:rsid w:val="003C53AA"/>
    <w:rsid w:val="00414D96"/>
    <w:rsid w:val="0043398E"/>
    <w:rsid w:val="00442C42"/>
    <w:rsid w:val="00473816"/>
    <w:rsid w:val="004919DB"/>
    <w:rsid w:val="004935DD"/>
    <w:rsid w:val="004D1755"/>
    <w:rsid w:val="004D1983"/>
    <w:rsid w:val="004E1687"/>
    <w:rsid w:val="004E197D"/>
    <w:rsid w:val="00515A25"/>
    <w:rsid w:val="00537488"/>
    <w:rsid w:val="005E1F30"/>
    <w:rsid w:val="00667A29"/>
    <w:rsid w:val="006B41C6"/>
    <w:rsid w:val="006D384D"/>
    <w:rsid w:val="00742772"/>
    <w:rsid w:val="00743D25"/>
    <w:rsid w:val="0074622B"/>
    <w:rsid w:val="00755631"/>
    <w:rsid w:val="007C07B8"/>
    <w:rsid w:val="007C2127"/>
    <w:rsid w:val="007F09A5"/>
    <w:rsid w:val="0080238C"/>
    <w:rsid w:val="0083349D"/>
    <w:rsid w:val="00840C2E"/>
    <w:rsid w:val="00877354"/>
    <w:rsid w:val="00881E23"/>
    <w:rsid w:val="008874A2"/>
    <w:rsid w:val="008B0CFF"/>
    <w:rsid w:val="008B387E"/>
    <w:rsid w:val="008D07E2"/>
    <w:rsid w:val="008D3F7A"/>
    <w:rsid w:val="008F1DFB"/>
    <w:rsid w:val="008F7C81"/>
    <w:rsid w:val="0095137A"/>
    <w:rsid w:val="009A3687"/>
    <w:rsid w:val="009D2BD7"/>
    <w:rsid w:val="009D4CB6"/>
    <w:rsid w:val="009D63F2"/>
    <w:rsid w:val="00AA6CA7"/>
    <w:rsid w:val="00AD312A"/>
    <w:rsid w:val="00AE266F"/>
    <w:rsid w:val="00AF05D4"/>
    <w:rsid w:val="00B00A1B"/>
    <w:rsid w:val="00B05E0E"/>
    <w:rsid w:val="00B53BF4"/>
    <w:rsid w:val="00B63031"/>
    <w:rsid w:val="00B66A27"/>
    <w:rsid w:val="00BB6BE2"/>
    <w:rsid w:val="00C178AF"/>
    <w:rsid w:val="00C21084"/>
    <w:rsid w:val="00C530AD"/>
    <w:rsid w:val="00CB03BB"/>
    <w:rsid w:val="00CC71EF"/>
    <w:rsid w:val="00CE62CB"/>
    <w:rsid w:val="00CF5E89"/>
    <w:rsid w:val="00D50F6E"/>
    <w:rsid w:val="00D539D8"/>
    <w:rsid w:val="00D827F0"/>
    <w:rsid w:val="00D87AC1"/>
    <w:rsid w:val="00DD3EC3"/>
    <w:rsid w:val="00E31971"/>
    <w:rsid w:val="00E74A77"/>
    <w:rsid w:val="00EC1F94"/>
    <w:rsid w:val="00EC382C"/>
    <w:rsid w:val="00EC7130"/>
    <w:rsid w:val="00EF0C2A"/>
    <w:rsid w:val="00EF6074"/>
    <w:rsid w:val="00F114AB"/>
    <w:rsid w:val="00F25C63"/>
    <w:rsid w:val="00F3387E"/>
    <w:rsid w:val="00F575BD"/>
    <w:rsid w:val="00F81A68"/>
    <w:rsid w:val="00F84088"/>
    <w:rsid w:val="00F84DB5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1425-F068-4F98-899D-9C043E4C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360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Ferenczné Edina</cp:lastModifiedBy>
  <cp:revision>17</cp:revision>
  <cp:lastPrinted>2024-03-28T11:06:00Z</cp:lastPrinted>
  <dcterms:created xsi:type="dcterms:W3CDTF">2023-11-24T08:12:00Z</dcterms:created>
  <dcterms:modified xsi:type="dcterms:W3CDTF">2024-05-02T13:46:00Z</dcterms:modified>
</cp:coreProperties>
</file>